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D04CCE">
      <w:pPr>
        <w:spacing w:line="540" w:lineRule="exact"/>
        <w:jc w:val="center"/>
        <w:rPr>
          <w:rFonts w:hint="default" w:ascii="Times New Roman" w:hAnsi="Times New Roman" w:eastAsia="华文中宋" w:cs="Times New Roman"/>
          <w:b/>
          <w:kern w:val="0"/>
          <w:sz w:val="52"/>
          <w:szCs w:val="52"/>
        </w:rPr>
      </w:pPr>
    </w:p>
    <w:p w14:paraId="40444AD9">
      <w:pPr>
        <w:spacing w:line="540" w:lineRule="exact"/>
        <w:rPr>
          <w:rFonts w:hint="default" w:ascii="Times New Roman" w:hAnsi="Times New Roman" w:eastAsia="华文中宋" w:cs="Times New Roman"/>
          <w:b/>
          <w:kern w:val="0"/>
          <w:sz w:val="52"/>
          <w:szCs w:val="52"/>
        </w:rPr>
      </w:pPr>
    </w:p>
    <w:p w14:paraId="5FFFC8FD">
      <w:pPr>
        <w:spacing w:line="540" w:lineRule="exact"/>
        <w:jc w:val="center"/>
        <w:rPr>
          <w:rFonts w:hint="default" w:ascii="Times New Roman" w:hAnsi="Times New Roman" w:eastAsia="华文中宋" w:cs="Times New Roman"/>
          <w:b/>
          <w:kern w:val="0"/>
          <w:sz w:val="52"/>
          <w:szCs w:val="52"/>
        </w:rPr>
      </w:pPr>
    </w:p>
    <w:p w14:paraId="5A745C4D">
      <w:pPr>
        <w:spacing w:line="540" w:lineRule="exact"/>
        <w:jc w:val="center"/>
        <w:rPr>
          <w:rFonts w:hint="default" w:ascii="Times New Roman" w:hAnsi="Times New Roman" w:eastAsia="华文中宋" w:cs="Times New Roman"/>
          <w:b/>
          <w:kern w:val="0"/>
          <w:sz w:val="52"/>
          <w:szCs w:val="52"/>
        </w:rPr>
      </w:pPr>
    </w:p>
    <w:p w14:paraId="6DDE514C">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黑体" w:cs="Times New Roman"/>
          <w:kern w:val="0"/>
          <w:sz w:val="48"/>
          <w:szCs w:val="48"/>
          <w:lang w:val="en-US" w:eastAsia="zh-CN"/>
        </w:rPr>
        <w:t>2023年基层农机推广体系改革与建设项目</w:t>
      </w:r>
      <w:r>
        <w:rPr>
          <w:rFonts w:hint="default" w:ascii="Times New Roman" w:hAnsi="Times New Roman" w:eastAsia="黑体" w:cs="Times New Roman"/>
          <w:kern w:val="0"/>
          <w:sz w:val="48"/>
          <w:szCs w:val="48"/>
        </w:rPr>
        <w:t>支出绩效评价报告</w:t>
      </w:r>
    </w:p>
    <w:p w14:paraId="01088EDF">
      <w:pPr>
        <w:spacing w:line="540" w:lineRule="exact"/>
        <w:jc w:val="center"/>
        <w:rPr>
          <w:rFonts w:hint="default" w:ascii="Times New Roman" w:hAnsi="Times New Roman" w:eastAsia="华文中宋" w:cs="Times New Roman"/>
          <w:b/>
          <w:kern w:val="0"/>
          <w:sz w:val="52"/>
          <w:szCs w:val="52"/>
        </w:rPr>
      </w:pPr>
    </w:p>
    <w:p w14:paraId="27064C47">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 202</w:t>
      </w:r>
      <w:r>
        <w:rPr>
          <w:rFonts w:hint="default" w:ascii="Times New Roman" w:hAnsi="Times New Roman"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年度）</w:t>
      </w:r>
    </w:p>
    <w:p w14:paraId="3DA6266B">
      <w:pPr>
        <w:spacing w:line="540" w:lineRule="exact"/>
        <w:jc w:val="center"/>
        <w:rPr>
          <w:rFonts w:hint="default" w:ascii="Times New Roman" w:hAnsi="Times New Roman" w:eastAsia="仿宋_GB2312" w:cs="Times New Roman"/>
          <w:kern w:val="0"/>
          <w:sz w:val="30"/>
          <w:szCs w:val="30"/>
        </w:rPr>
      </w:pPr>
    </w:p>
    <w:p w14:paraId="782496B5">
      <w:pPr>
        <w:spacing w:line="540" w:lineRule="exact"/>
        <w:jc w:val="center"/>
        <w:rPr>
          <w:rFonts w:hint="default" w:ascii="Times New Roman" w:hAnsi="Times New Roman" w:eastAsia="仿宋_GB2312" w:cs="Times New Roman"/>
          <w:kern w:val="0"/>
          <w:sz w:val="30"/>
          <w:szCs w:val="30"/>
        </w:rPr>
      </w:pPr>
    </w:p>
    <w:p w14:paraId="6F07950F">
      <w:pPr>
        <w:spacing w:line="540" w:lineRule="exact"/>
        <w:jc w:val="center"/>
        <w:rPr>
          <w:rFonts w:hint="default" w:ascii="Times New Roman" w:hAnsi="Times New Roman" w:eastAsia="仿宋_GB2312" w:cs="Times New Roman"/>
          <w:kern w:val="0"/>
          <w:sz w:val="30"/>
          <w:szCs w:val="30"/>
        </w:rPr>
      </w:pPr>
    </w:p>
    <w:p w14:paraId="334C8172">
      <w:pPr>
        <w:pStyle w:val="10"/>
        <w:rPr>
          <w:rFonts w:hint="default" w:ascii="Times New Roman" w:hAnsi="Times New Roman" w:cs="Times New Roman"/>
        </w:rPr>
      </w:pPr>
    </w:p>
    <w:p w14:paraId="6FE0B556">
      <w:pPr>
        <w:spacing w:line="540" w:lineRule="exact"/>
        <w:jc w:val="center"/>
        <w:rPr>
          <w:rFonts w:hint="default" w:ascii="Times New Roman" w:hAnsi="Times New Roman" w:eastAsia="仿宋_GB2312" w:cs="Times New Roman"/>
          <w:kern w:val="0"/>
          <w:sz w:val="30"/>
          <w:szCs w:val="30"/>
        </w:rPr>
      </w:pPr>
    </w:p>
    <w:p w14:paraId="72DFBB7C">
      <w:pPr>
        <w:spacing w:line="540" w:lineRule="exact"/>
        <w:rPr>
          <w:rFonts w:hint="default" w:ascii="Times New Roman" w:hAnsi="Times New Roman" w:eastAsia="仿宋_GB2312" w:cs="Times New Roman"/>
          <w:kern w:val="0"/>
          <w:sz w:val="30"/>
          <w:szCs w:val="30"/>
        </w:rPr>
      </w:pPr>
    </w:p>
    <w:p w14:paraId="71B1D4D5">
      <w:pPr>
        <w:spacing w:line="700" w:lineRule="exact"/>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项目名称：2023年基层农机推广体系改革与建设项目</w:t>
      </w:r>
    </w:p>
    <w:p w14:paraId="48A71354">
      <w:pPr>
        <w:spacing w:line="700" w:lineRule="exact"/>
        <w:jc w:val="left"/>
        <w:rPr>
          <w:rFonts w:hint="eastAsia" w:eastAsia="仿宋_GB2312" w:cs="Times New Roman"/>
          <w:kern w:val="0"/>
          <w:sz w:val="36"/>
          <w:szCs w:val="36"/>
          <w:lang w:val="en-US" w:eastAsia="zh-CN"/>
        </w:rPr>
      </w:pPr>
      <w:r>
        <w:rPr>
          <w:rFonts w:hint="default" w:ascii="Times New Roman" w:hAnsi="Times New Roman" w:eastAsia="仿宋_GB2312" w:cs="Times New Roman"/>
          <w:kern w:val="0"/>
          <w:sz w:val="36"/>
          <w:szCs w:val="36"/>
        </w:rPr>
        <w:t>实施单位（公章）：</w:t>
      </w:r>
      <w:r>
        <w:rPr>
          <w:rFonts w:hint="eastAsia" w:eastAsia="仿宋_GB2312" w:cs="Times New Roman"/>
          <w:kern w:val="0"/>
          <w:sz w:val="36"/>
          <w:szCs w:val="36"/>
          <w:lang w:val="en-US" w:eastAsia="zh-CN"/>
        </w:rPr>
        <w:t>哈密市农业农机技术推广服务中心</w:t>
      </w:r>
    </w:p>
    <w:p w14:paraId="72A0B172">
      <w:pPr>
        <w:spacing w:line="700" w:lineRule="exact"/>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主管部门（公章）：</w:t>
      </w:r>
      <w:r>
        <w:rPr>
          <w:rFonts w:hint="eastAsia" w:eastAsia="仿宋_GB2312" w:cs="Times New Roman"/>
          <w:kern w:val="0"/>
          <w:sz w:val="36"/>
          <w:szCs w:val="36"/>
          <w:lang w:val="en-US" w:eastAsia="zh-CN"/>
        </w:rPr>
        <w:t>哈密市农业农机技术推广服务中心</w:t>
      </w:r>
    </w:p>
    <w:p w14:paraId="49D040DD">
      <w:pPr>
        <w:spacing w:line="700" w:lineRule="exact"/>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项目负责人（签章）：肖世明</w:t>
      </w:r>
    </w:p>
    <w:p w14:paraId="21A54439">
      <w:pPr>
        <w:spacing w:line="700" w:lineRule="exact"/>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default" w:ascii="Times New Roman" w:hAnsi="Times New Roman" w:eastAsia="仿宋_GB2312" w:cs="Times New Roman"/>
          <w:kern w:val="0"/>
          <w:sz w:val="36"/>
          <w:szCs w:val="36"/>
          <w:lang w:val="en-US" w:eastAsia="zh-CN"/>
        </w:rPr>
        <w:t>2024</w:t>
      </w:r>
      <w:r>
        <w:rPr>
          <w:rFonts w:hint="default" w:ascii="Times New Roman" w:hAnsi="Times New Roman" w:eastAsia="仿宋_GB2312" w:cs="Times New Roman"/>
          <w:kern w:val="0"/>
          <w:sz w:val="36"/>
          <w:szCs w:val="36"/>
        </w:rPr>
        <w:t>年</w:t>
      </w:r>
      <w:r>
        <w:rPr>
          <w:rFonts w:hint="eastAsia"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7</w:t>
      </w:r>
      <w:r>
        <w:rPr>
          <w:rFonts w:hint="default" w:ascii="Times New Roman" w:hAnsi="Times New Roman" w:eastAsia="仿宋_GB2312" w:cs="Times New Roman"/>
          <w:kern w:val="0"/>
          <w:sz w:val="36"/>
          <w:szCs w:val="36"/>
        </w:rPr>
        <w:t>日</w:t>
      </w:r>
    </w:p>
    <w:p w14:paraId="5F499FC9">
      <w:pPr>
        <w:spacing w:line="540" w:lineRule="exact"/>
        <w:jc w:val="center"/>
        <w:rPr>
          <w:rFonts w:hint="default" w:ascii="Times New Roman" w:hAnsi="Times New Roman" w:eastAsia="仿宋_GB2312" w:cs="Times New Roman"/>
          <w:kern w:val="0"/>
          <w:sz w:val="30"/>
          <w:szCs w:val="30"/>
        </w:rPr>
      </w:pPr>
    </w:p>
    <w:p w14:paraId="0E685C84">
      <w:pPr>
        <w:spacing w:line="560" w:lineRule="exact"/>
        <w:rPr>
          <w:rFonts w:hint="default" w:ascii="Times New Roman" w:hAnsi="Times New Roman" w:eastAsia="黑体" w:cs="Times New Roman"/>
          <w:bCs/>
          <w:sz w:val="32"/>
          <w:szCs w:val="32"/>
        </w:rPr>
        <w:sectPr>
          <w:footerReference r:id="rId3" w:type="default"/>
          <w:pgSz w:w="11906" w:h="16838"/>
          <w:pgMar w:top="1440" w:right="1558" w:bottom="1440" w:left="1800" w:header="851" w:footer="992" w:gutter="0"/>
          <w:cols w:space="425" w:num="1"/>
          <w:docGrid w:type="lines" w:linePitch="312" w:charSpace="0"/>
        </w:sectPr>
      </w:pPr>
    </w:p>
    <w:p w14:paraId="18229411">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64CC5555">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（一）项目概况</w:t>
      </w:r>
    </w:p>
    <w:p w14:paraId="7DD2B07D">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3F643CB7">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巴里坤县是哈密市粮食主产区，现有耕地面积57.77万亩，占全市耕地总面积的54%，2022年小麦种植面积28万亩，粮食（春小麦）种植面积居全市首位。近年来，哈密市按照党中央、国务院关于“三农”工作发展战略布局，自治区党委、政府“三农”工作部署安排，统筹推进粮食生产，全面落实强农惠农政策，以农业</w:t>
      </w:r>
      <w:r>
        <w:rPr>
          <w:rFonts w:hint="eastAsia" w:eastAsia="仿宋_GB2312" w:cs="Times New Roman"/>
          <w:sz w:val="32"/>
          <w:szCs w:val="32"/>
          <w:lang w:eastAsia="zh-CN"/>
        </w:rPr>
        <w:t>供给侧结构性改革为主线</w:t>
      </w:r>
      <w:r>
        <w:rPr>
          <w:rFonts w:hint="default" w:ascii="Times New Roman" w:hAnsi="Times New Roman" w:eastAsia="仿宋_GB2312" w:cs="Times New Roman"/>
          <w:sz w:val="32"/>
          <w:szCs w:val="32"/>
        </w:rPr>
        <w:t>、以实施乡村振兴战略为抓手、以“强基础、优结构、提单产、保供给” 为工作目标，深入实施“两藏”战略，“藏粮于地、藏粮于技”，有效推动良田、良种、良法配套，农机农艺深度融合、高效联动，粮食生产取得明显成效。</w:t>
      </w:r>
    </w:p>
    <w:p w14:paraId="26B49851">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项目主要内容</w:t>
      </w:r>
    </w:p>
    <w:p w14:paraId="347DF0FF">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（一）在巴里坤县大河镇、石人子乡建立农业科技示范基地2个</w:t>
      </w:r>
    </w:p>
    <w:p w14:paraId="53F500DB">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1.在大河镇建立春小麦新品种粮春1242核心科技示范基地1200亩，其中粮春1242品种800亩，新春49号400亩。预期目标产量亩均600公斤以上，辐射带动巴里坤大河镇、花园乡两个乡镇3万亩春小麦增产增效。</w:t>
      </w:r>
    </w:p>
    <w:p w14:paraId="04F1A329">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在石人子乡建立春小麦新品种粮春1242、粮春1758、粮春1522核心科技示范基地800亩，其中粮春1242品种660亩、粮春1758品种100亩、粮春1522品种40亩。预期目标产量亩均600公斤以上，辐射带动巴里坤石人子乡、奎苏镇两个乡镇2万亩春小麦增产增效。</w:t>
      </w:r>
    </w:p>
    <w:p w14:paraId="70062FC5">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（二）在奎苏镇、大河镇建立春小麦高产创建示范田2个</w:t>
      </w:r>
    </w:p>
    <w:p w14:paraId="0CF1D63D">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1.在奎苏镇建立800亩春小麦高产创建示范田，其中，示范核春115号春小麦品种400亩，SD1605号春小麦品种400亩，预期目标产量亩均650公斤以上。</w:t>
      </w:r>
    </w:p>
    <w:p w14:paraId="648EAA30">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2.在大河镇建立750亩春小麦高产创建示范田，其中，示范青麦10号品种40亩，粮春1758号品种100亩，粮春1242号品种610亩，预期目标产量亩均650公斤以上。</w:t>
      </w:r>
    </w:p>
    <w:p w14:paraId="15FCAD2C">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（三）在石人子乡建立400亩春小麦高产攻关田</w:t>
      </w:r>
    </w:p>
    <w:p w14:paraId="2B798CD1">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在石人子乡建立400亩春小麦高产攻关田，其中，粮春1522号品种40亩，粮春1758号品种100亩，粮春1242号品种260亩。预期目标750公斤以上。</w:t>
      </w:r>
    </w:p>
    <w:p w14:paraId="02CB1E88">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（四）开展旱地春小麦新品种引进试验与示范</w:t>
      </w:r>
    </w:p>
    <w:p w14:paraId="7C095B33">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1.从新疆农科院、甘肃省农科院、宁夏农科院、奇台县小麦综合试验站等地引进旱地春小麦品种31个，在奎苏镇旱地进行品种对比试验，选出适合优质、高产、抗旱性强的旱地春小麦品种1-2个。</w:t>
      </w:r>
    </w:p>
    <w:p w14:paraId="79C1C1F2">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2.在奎苏镇旱地进行旱地春小麦新旱688品种试验示范400亩。</w:t>
      </w:r>
    </w:p>
    <w:p w14:paraId="623FC607">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（五）开展旱地藜麦新品种引进试验</w:t>
      </w:r>
    </w:p>
    <w:p w14:paraId="459B5DD5">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藜麦原产于南美洲安第斯山地区，栽培历史悠久。甘肃是藜麦生产大省，藜麦生长耐旱、耐盐碱、耐寒、耐贫瘠，蛋白含量高、氨基酸比例均衡、微量元素丰富，有“全营养食品”之称，同时，藜麦籽粒呈现黄、红、黑等不同颜色，具有较高的观赏价值。本试验从甘肃省农科院、天祝县农技推广中心引进早熟藜麦品种4个，在巴里坤县奎苏镇旱地进行试种，探索藜麦栽培管理方式，为巴里坤县种植结构多样化提供科学依据，同时为农旅融合打下良好基础。</w:t>
      </w:r>
    </w:p>
    <w:p w14:paraId="5A3A139B">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（六）农技人员培训</w:t>
      </w:r>
    </w:p>
    <w:p w14:paraId="4E339EB5">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通过“请进来、送出去”“线上线下”相结合的方式，采取集中培训、外出参观学习交流、召开现场会实地观摩等方式，主要对全市50名专业技术人员开展培训，通过培训，全面提高市级农技人员的技术水平和业务能力，着力构建全方位、多层次的基层农技人员知识更新制度体系，培育一支知识全面、技能过硬、服务优良的市级农技人员队伍。</w:t>
      </w:r>
    </w:p>
    <w:p w14:paraId="2D4E36F8">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3.资金投入和使用情况</w:t>
      </w:r>
    </w:p>
    <w:p w14:paraId="2247DBAE">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（1）资金投入情况</w:t>
      </w:r>
    </w:p>
    <w:p w14:paraId="47EC266E">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2023年基层农机推广体系改革与建设项目2023年总预算资金</w:t>
      </w:r>
      <w:r>
        <w:rPr>
          <w:rFonts w:hint="eastAsia" w:eastAsia="仿宋_GB2312" w:cs="Times New Roman"/>
          <w:sz w:val="32"/>
          <w:szCs w:val="32"/>
          <w:lang w:val="en-US" w:eastAsia="zh-CN"/>
        </w:rPr>
        <w:t>1000</w:t>
      </w:r>
      <w:r>
        <w:rPr>
          <w:rFonts w:hint="default" w:ascii="Times New Roman" w:hAnsi="Times New Roman" w:eastAsia="仿宋_GB2312" w:cs="Times New Roman"/>
          <w:sz w:val="32"/>
          <w:szCs w:val="32"/>
          <w:lang w:val="en-US" w:eastAsia="zh-CN"/>
        </w:rPr>
        <w:t>万元，项目资金为</w:t>
      </w:r>
      <w:r>
        <w:rPr>
          <w:rFonts w:hint="eastAsia" w:eastAsia="仿宋_GB2312" w:cs="Times New Roman"/>
          <w:sz w:val="32"/>
          <w:szCs w:val="32"/>
          <w:lang w:val="en-US" w:eastAsia="zh-CN"/>
        </w:rPr>
        <w:t>自治区专项</w:t>
      </w:r>
      <w:r>
        <w:rPr>
          <w:rFonts w:hint="default" w:ascii="Times New Roman" w:hAnsi="Times New Roman" w:eastAsia="仿宋_GB2312" w:cs="Times New Roman"/>
          <w:sz w:val="32"/>
          <w:szCs w:val="32"/>
          <w:lang w:val="en-US" w:eastAsia="zh-CN"/>
        </w:rPr>
        <w:t>资金，项目资金到位数</w:t>
      </w:r>
      <w:r>
        <w:rPr>
          <w:rFonts w:hint="eastAsia"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万元，资金到位率</w:t>
      </w:r>
      <w:r>
        <w:rPr>
          <w:rFonts w:hint="eastAsia"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p>
    <w:p w14:paraId="4577439A">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（2）资金使用情况</w:t>
      </w:r>
    </w:p>
    <w:p w14:paraId="419F0436">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2023年基层农机推广体系改革与建设项目年初预算数</w:t>
      </w:r>
      <w:r>
        <w:rPr>
          <w:rFonts w:hint="eastAsia"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万元，全年预算数为</w:t>
      </w:r>
      <w:r>
        <w:rPr>
          <w:rFonts w:hint="eastAsia"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万元，</w:t>
      </w:r>
      <w:r>
        <w:rPr>
          <w:rFonts w:hint="eastAsia" w:ascii="Times New Roman" w:hAnsi="Times New Roman" w:eastAsia="仿宋_GB2312" w:cs="Times New Roman"/>
          <w:sz w:val="32"/>
          <w:szCs w:val="32"/>
          <w:lang w:val="en-US" w:eastAsia="zh-CN"/>
        </w:rPr>
        <w:t>截至2023年</w:t>
      </w:r>
      <w:r>
        <w:rPr>
          <w:rFonts w:hint="default" w:ascii="Times New Roman" w:hAnsi="Times New Roman" w:eastAsia="仿宋_GB2312" w:cs="Times New Roman"/>
          <w:sz w:val="32"/>
          <w:szCs w:val="32"/>
          <w:lang w:val="en-US" w:eastAsia="zh-CN"/>
        </w:rPr>
        <w:t>12月31日全年执行数</w:t>
      </w:r>
      <w:r>
        <w:rPr>
          <w:rFonts w:hint="eastAsia"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万元，预算执行率为</w:t>
      </w:r>
      <w:r>
        <w:rPr>
          <w:rFonts w:hint="eastAsia"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%，项目资金主要用于支付农业科技示范基地建设</w:t>
      </w:r>
      <w:r>
        <w:rPr>
          <w:rFonts w:hint="eastAsia" w:eastAsia="仿宋_GB2312" w:cs="Times New Roman"/>
          <w:sz w:val="32"/>
          <w:szCs w:val="32"/>
          <w:lang w:val="en-US" w:eastAsia="zh-CN"/>
        </w:rPr>
        <w:t>相关费用及技术培训工作</w:t>
      </w:r>
      <w:r>
        <w:rPr>
          <w:rFonts w:hint="default" w:ascii="Times New Roman" w:hAnsi="Times New Roman" w:eastAsia="仿宋_GB2312" w:cs="Times New Roman"/>
          <w:sz w:val="32"/>
          <w:szCs w:val="32"/>
          <w:lang w:val="en-US" w:eastAsia="zh-CN"/>
        </w:rPr>
        <w:t>。</w:t>
      </w:r>
    </w:p>
    <w:p w14:paraId="3DEB41AF">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4.</w:t>
      </w:r>
      <w:r>
        <w:rPr>
          <w:rFonts w:hint="default" w:ascii="Times New Roman" w:hAnsi="Times New Roman" w:eastAsia="仿宋_GB2312" w:cs="Times New Roman"/>
          <w:b/>
          <w:bCs/>
          <w:sz w:val="32"/>
          <w:szCs w:val="32"/>
          <w:highlight w:val="none"/>
        </w:rPr>
        <w:t>实施情况</w:t>
      </w:r>
    </w:p>
    <w:p w14:paraId="147B04EE">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（一）巴里坤县大河镇、石人子乡农业科技示范基地</w:t>
      </w:r>
    </w:p>
    <w:p w14:paraId="5B989ABF">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1.选用优良品种。大河镇春小麦核心科技示范基地1200亩，其中粮春1242品种800亩，新春49号400亩。石人子乡春小麦核心科技示范基地800亩，其中粮春1242品种660亩、粮春1758品种100亩、粮春1522品种40亩。</w:t>
      </w:r>
    </w:p>
    <w:p w14:paraId="6FEBA1FE">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2.结果</w:t>
      </w:r>
    </w:p>
    <w:p w14:paraId="7FFA1037">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科技示范基地经中国农业科学院生物技术研究所、新疆农业科学院奇台麦类试验站、奇台县农业技术推广中心、第十三师农业科学研究所4位专家组成的联合专家组，进行实产验收，结果如下：</w:t>
      </w:r>
    </w:p>
    <w:p w14:paraId="45A816B7">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（1）巴里坤县大河镇农业科技示范基地测产结果</w:t>
      </w:r>
    </w:p>
    <w:p w14:paraId="65BCB6D2">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①杂质率：随机取样，人工去除杂质，粮春1242、新春49号测定杂质分别为1.2%、1.0%。</w:t>
      </w:r>
    </w:p>
    <w:p w14:paraId="70C2FF13">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②水分测定：S-lG电脑水分测定仪测定去杂质后的样本籽粒含水率，每个样本测定 10 次，粮春1242、新春49号籽粒平均含水率分别为19.2%、16.1%。</w:t>
      </w:r>
    </w:p>
    <w:p w14:paraId="2D37D3F3">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③产量计算：去杂后折合国家标准13%含水量，粮春1242亩产为641.7公斤、新春49号亩产为607.2公斤。</w:t>
      </w:r>
    </w:p>
    <w:p w14:paraId="23252915">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（2）巴里坤县石人子乡农业科技示范基地测产结果</w:t>
      </w:r>
    </w:p>
    <w:p w14:paraId="52AFE62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①杂质率：随机取样，人工去除杂质，粮春1242、粮春1758、粮春1522测定杂质分别为1.0%、1.66%、1.0%。</w:t>
      </w:r>
    </w:p>
    <w:p w14:paraId="3EEF2922">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②水分测定：S-lG电脑水分测定仪测定去杂质后的样本籽粒含水率，每个样本测定 10 次，粮春1242、粮春1758、粮春1522籽粒平均含水率分别为19.3%、18.52%、20.1%。</w:t>
      </w:r>
    </w:p>
    <w:p w14:paraId="1EC1DF21">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③产量计算：去杂后折合国家标准13%含水量，粮春1242亩产为682.4公斤、粮春1758亩产为841.6公斤、粮春1522亩产为779.3公斤。</w:t>
      </w:r>
    </w:p>
    <w:p w14:paraId="3E6C8F17">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（二）奎苏镇、大河镇春小麦高产创建示范田</w:t>
      </w:r>
    </w:p>
    <w:p w14:paraId="7AB04610">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选用优良品种：奎苏镇建立800亩春小麦高产创建示范田，示范核春115号春小麦品种400亩，SD1605号春小麦品种400亩。大河镇750亩春小麦高产创建示范田，示范青麦10号品种40亩，粮春1758号品种100亩，粮春1242号品种610亩。</w:t>
      </w:r>
    </w:p>
    <w:p w14:paraId="5270C427">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2.结果</w:t>
      </w:r>
    </w:p>
    <w:p w14:paraId="5B9CB37D">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高产创建田经中国农业科学院生物技术研究所、新疆农业科学院奇台麦类试验站、奇台县农业技术推广中心、第十三师农业科学研究所4位专家组成的联合专家组，进行实产验收，结果如下：</w:t>
      </w:r>
    </w:p>
    <w:p w14:paraId="7C780D1B">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（1）奎苏镇春小麦高产创建示范田测产结果</w:t>
      </w:r>
    </w:p>
    <w:p w14:paraId="4FC4A517">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①杂质率：随机取样，人工去除杂质，核春115、SD1605测定杂质分别为2.0%、1.3%。</w:t>
      </w:r>
    </w:p>
    <w:p w14:paraId="234FB88E">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②水分测定：S-lG电脑水分测定仪测定去杂质后的样本籽粒含水率，每个样本测定 10 次，核春115、SD1605籽粒平均含水率分别为14.7%、15.2%。</w:t>
      </w:r>
    </w:p>
    <w:p w14:paraId="4F684453">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③产量计算：去杂后折合国家标准13%含水量，核春115亩产为657.6公斤、SD1605亩产为661.8公斤。</w:t>
      </w:r>
    </w:p>
    <w:p w14:paraId="1F840EC3">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（2）大河镇春小麦高产创建示范田测产结果</w:t>
      </w:r>
    </w:p>
    <w:p w14:paraId="393325AA">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①杂质率：随机取样，人工去除杂质，青麦10号、粮春1758、粮春1242测定杂质分别为2.6%、1.0%、1.0%。</w:t>
      </w:r>
    </w:p>
    <w:p w14:paraId="761B36D8">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②水分测定：S-lG电脑水分测定仪测定去杂质后的样本籽粒含水率，每个样本测定 10 次，青麦10号、粮春1758、粮春1242籽粒平均含水率分别为11.4%、13.1%、14.5%。</w:t>
      </w:r>
    </w:p>
    <w:p w14:paraId="62B83205">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③产量计算：去杂后折合国家标准13%含水量，青麦10号亩产为703公斤、粮春1758亩产为720.4公斤、粮春1242亩产为672.7公斤。</w:t>
      </w:r>
    </w:p>
    <w:p w14:paraId="459406AC">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（三）石人子乡400亩春小麦高产攻关田</w:t>
      </w:r>
    </w:p>
    <w:p w14:paraId="58DBEF95">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1.选用优良品种。石人子乡400亩春小麦高产攻关田，其中，粮春1522号品种40亩，粮春1758号品种100亩，粮春1242号品种260亩。</w:t>
      </w:r>
    </w:p>
    <w:p w14:paraId="49A85611">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2.结果</w:t>
      </w:r>
    </w:p>
    <w:p w14:paraId="1C640C90">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石人子高产攻关田经中国农业科学院生物技术研究所、新疆农业科学院奇台麦类试验站、奇台县农业技术推广中心、第十三师农业科学研究所4位专家组成的联合专家组，进行实产验收，结果如下：</w:t>
      </w:r>
    </w:p>
    <w:p w14:paraId="6421BDFE">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①杂质率：随机取样，人工去除杂质，粮春1522、粮春1758、粮春1242测定杂质分别为1.0%、1.66%、1.0%。</w:t>
      </w:r>
    </w:p>
    <w:p w14:paraId="1415B8EC">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②水分测定：S-lG电脑水分测定仪测定去杂质后的样本籽粒含水率，每个样本测定 10 次，粮春1522、粮春1758、粮春1242籽粒平均含水率分别为20.1%、18.52%、19.3%。</w:t>
      </w:r>
    </w:p>
    <w:p w14:paraId="4CA5894B">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③产量计算：去杂后折合国家标准13%含水量，粮春1522亩产为779.3公斤、粮春1758亩产为841.6公斤、粮春1242亩产为816.3公斤。</w:t>
      </w:r>
    </w:p>
    <w:p w14:paraId="2A2BB249">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（四）旱地春小麦新品种引进试验与示范</w:t>
      </w:r>
    </w:p>
    <w:p w14:paraId="47A13E48">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1.新品种引进试验：</w:t>
      </w:r>
    </w:p>
    <w:p w14:paraId="0A228D57">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品种引进。从新疆农科院、甘肃省农科院、宁夏农科院、奇台县小麦综合试验站等地引进旱地春小麦品种31个，在奎苏镇旱地进行品种对比试验。试验地总面积1248㎡，小区长6m、宽2m、小区面积12m2，平均行距0.14m、小区间走道0.5m。采用随机区组排列，2次重复，试验地四周设保护行，播种密度36-40万株/666.67m²。</w:t>
      </w:r>
    </w:p>
    <w:p w14:paraId="5FC886DD">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（2）试验结果：经过田间鉴定、拷种、产量测定等，筛选出陇春30号、龙麦60、龙麦92、龙麦77、克春120833、新旱688等6个品种表现突出，在干旱条件下能正常抽穗、灌浆。</w:t>
      </w:r>
    </w:p>
    <w:p w14:paraId="73CF5B4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2.400亩旱地春小麦新旱688品种示范</w:t>
      </w:r>
    </w:p>
    <w:p w14:paraId="4A8FE977">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选用优良品种。新旱688是通过国家农作物品种审定委员会审定的旱地春小麦品种。生育期90-136天，优质强筋类型，高抗条锈病、中抗白粉病，抗倒伏性较强，抗旱级别3级，在干旱胁迫情况下，千粒重、穗粒数相对较为稳定。</w:t>
      </w:r>
    </w:p>
    <w:p w14:paraId="6222E85D">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（2）结果</w:t>
      </w:r>
    </w:p>
    <w:p w14:paraId="53F0CF05">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2023年9月8日，由中国农业科学院生物技术研究所、新疆农业科学院粮食作物研究所、奇台县农业技术推广中心、第十三师农业科学研究所组成的联合专家组，对春小麦新旱688高产示范田进行实产验收。结果报告如下：</w:t>
      </w:r>
    </w:p>
    <w:p w14:paraId="53E2A607">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①杂质率，随机取样，人工去除杂质，测定杂质为</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1.02%。</w:t>
      </w:r>
    </w:p>
    <w:p w14:paraId="6E785C0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②水分测定，S-lG电脑水分测定仪测定去杂质后的样本籽粒含水率，每个样本测定 10 次，取平均值，籽粒含水率为14.5%。</w:t>
      </w:r>
    </w:p>
    <w:p w14:paraId="5CACC648">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③产量计算，实测籽粒重量1146.23Kg, 去杂后按标准含水率(13%)折算后实收籽粒亩产为：333.98Kg；实测干草重量1932.46Kg</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按标准含水率(13%)折算后干草实收亩产为：569.90Kg。</w:t>
      </w:r>
    </w:p>
    <w:p w14:paraId="000EB848">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（五）旱地藜麦新品种引进试验</w:t>
      </w:r>
    </w:p>
    <w:p w14:paraId="1B6FCE0C">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1.品种：参试品种4个，分别为天藜3号、天藜5号、天藜6号、格藜505。试验地面积2000 m2，各品种播种面积480 m2。播种密度5000-6000株/667m2。</w:t>
      </w:r>
    </w:p>
    <w:p w14:paraId="0C327945">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2.试验地选择：试验布置在巴里坤县奎苏镇。</w:t>
      </w:r>
    </w:p>
    <w:p w14:paraId="3C7F256F">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巴里坤县经度93.2，纬度43.35，海拔1679.2米，年降雨量：244.7mm，年蒸发量：1731.4mm，日照3026.2h，无霜期131天。前茬作物为春小麦。</w:t>
      </w:r>
    </w:p>
    <w:p w14:paraId="2BCFA49A">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3.播种：5月17日播种，人工条播，播种量200g/667m2~ 400g/667m2，行距40cm，株距30cm，播种深度为2cm~ 3cm。播后适当镇压，使种子与土壤紧密结合。</w:t>
      </w:r>
    </w:p>
    <w:p w14:paraId="5DB4075E">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4.结果</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通过记录藜麦发育期、生长性状、耐旱性、抗倒伏性和发生病虫害的植株受害率，初步筛选出适合巴里坤种植的藜麦品种2个，天藜3号、天藜5号。</w:t>
      </w:r>
    </w:p>
    <w:p w14:paraId="5A9DCA8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（六）农技人员培训</w:t>
      </w:r>
    </w:p>
    <w:p w14:paraId="1C5AE737">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通过“请进来、送出去”“线上线下”相结合的方式，采取集中培训、外出参观学习交流、召开现场会实地观摩等方式，对农业技术人员开展知识更新培训，提高业务素质和工作能力。通过在巴里坤县农业农机技术推广中心举办春小麦高产高效栽培技术培训，对县级、乡镇级专业技术人员50人进行了培训，通过自治区农业农村厅农技推广骨干人才培训班，派出2名农艺师进行培训学习，2名该项目主要完成人参加了自治区农业农村厅在伊犁举办的春小麦高产栽培技术研讨会，召开了春小麦现场观摩会2场次。通过培训，全面提高市级、县级、乡镇级农技人员的技术水平和业务能力，为培育一支知识全面、技能过硬、服务优良的市级农技人员队伍</w:t>
      </w:r>
      <w:r>
        <w:rPr>
          <w:rFonts w:hint="eastAsia" w:eastAsia="仿宋_GB2312" w:cs="Times New Roman"/>
          <w:sz w:val="32"/>
          <w:szCs w:val="32"/>
          <w:highlight w:val="none"/>
          <w:lang w:val="en-US" w:eastAsia="zh-CN"/>
        </w:rPr>
        <w:t>作出</w:t>
      </w:r>
      <w:r>
        <w:rPr>
          <w:rFonts w:hint="default" w:ascii="Times New Roman" w:hAnsi="Times New Roman" w:eastAsia="仿宋_GB2312" w:cs="Times New Roman"/>
          <w:sz w:val="32"/>
          <w:szCs w:val="32"/>
          <w:highlight w:val="none"/>
          <w:lang w:val="en-US" w:eastAsia="zh-CN"/>
        </w:rPr>
        <w:t>应有贡献。</w:t>
      </w:r>
    </w:p>
    <w:p w14:paraId="27931A12">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楷体" w:hAnsi="楷体" w:eastAsia="楷体" w:cs="楷体"/>
          <w:b/>
          <w:bCs/>
          <w:sz w:val="32"/>
          <w:szCs w:val="32"/>
        </w:rPr>
      </w:pPr>
      <w:r>
        <w:rPr>
          <w:rFonts w:hint="eastAsia" w:ascii="楷体" w:hAnsi="楷体" w:eastAsia="楷体" w:cs="楷体"/>
          <w:b/>
          <w:bCs/>
          <w:sz w:val="32"/>
          <w:szCs w:val="32"/>
        </w:rPr>
        <w:t>（二）项目绩效目标</w:t>
      </w:r>
    </w:p>
    <w:p w14:paraId="69FC2586">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1.总体目标</w:t>
      </w:r>
    </w:p>
    <w:p w14:paraId="7D9C366F">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2023年农业科技示范基地建设项目100万元，</w:t>
      </w:r>
      <w:r>
        <w:rPr>
          <w:rFonts w:hint="eastAsia" w:eastAsia="仿宋_GB2312" w:cs="Times New Roman"/>
          <w:sz w:val="32"/>
          <w:szCs w:val="32"/>
          <w:lang w:val="en-US" w:eastAsia="zh-CN"/>
        </w:rPr>
        <w:t>用于</w:t>
      </w:r>
      <w:r>
        <w:rPr>
          <w:rFonts w:hint="default" w:ascii="Times New Roman" w:hAnsi="Times New Roman" w:eastAsia="仿宋_GB2312" w:cs="Times New Roman"/>
          <w:sz w:val="32"/>
          <w:szCs w:val="32"/>
          <w:lang w:val="en-US" w:eastAsia="zh-CN"/>
        </w:rPr>
        <w:t>建设大河镇、石人子乡农业科技示范基地2个；建设大河镇、奎苏镇春小麦高产创建示范田基地2个；在巴里坤县石人子乡建立400亩春小麦高产攻关田；引进旱地春小麦品种31个，开展旱地春小麦新品种引进与筛选试验400亩；引进早熟藜麦品种4个，开展旱地藜麦新品种引种试种试验</w:t>
      </w:r>
      <w:r>
        <w:rPr>
          <w:rFonts w:hint="eastAsia" w:eastAsia="仿宋_GB2312" w:cs="Times New Roman"/>
          <w:sz w:val="32"/>
          <w:szCs w:val="32"/>
          <w:lang w:val="en-US" w:eastAsia="zh-CN"/>
        </w:rPr>
        <w:t>以及对</w:t>
      </w:r>
      <w:r>
        <w:rPr>
          <w:rFonts w:hint="default" w:ascii="Times New Roman" w:hAnsi="Times New Roman" w:eastAsia="仿宋_GB2312" w:cs="Times New Roman"/>
          <w:sz w:val="32"/>
          <w:szCs w:val="32"/>
          <w:lang w:val="en-US" w:eastAsia="zh-CN"/>
        </w:rPr>
        <w:t>全市50名专业技术人员开展培训；项目实施有效推动良田、良种、良法配套，农机农艺深度融合、高效联动，粮食生产取得明显成效。</w:t>
      </w:r>
    </w:p>
    <w:p w14:paraId="1AD29B29">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2.阶段性目标</w:t>
      </w:r>
    </w:p>
    <w:p w14:paraId="7EF2E4DA">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2023年1月-3月，制定实施方案、落实项目实施地块、做好项目实施前期准备工作、农技人员培训工作；</w:t>
      </w:r>
    </w:p>
    <w:p w14:paraId="6E24786E">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2023年4月-5月，实施示范基地、示范田等地块播种作业、农技人员培训工作；</w:t>
      </w:r>
    </w:p>
    <w:p w14:paraId="0A29E95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2023年5月-9月，落实示范田管理措施、开展示范基地现场示范观摩活动及新型经营主体、基层农技人员、种植农户学习培训。</w:t>
      </w:r>
    </w:p>
    <w:p w14:paraId="5D13DC29">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2023年9月-11月，组织开展示范田示范成果测产验收，项目总结。</w:t>
      </w:r>
    </w:p>
    <w:p w14:paraId="3370035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66E4F9FD">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（一）绩效评价目的、对象和范围</w:t>
      </w:r>
    </w:p>
    <w:p w14:paraId="79597ED6">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绩效评价的目的</w:t>
      </w:r>
    </w:p>
    <w:p w14:paraId="4554FD96">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12136E0E">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项目在实施前向项目负责人提供财政支出绩效方面的资金管理信息，促进项目支出严格按照资金管理规定进行。</w:t>
      </w:r>
    </w:p>
    <w:p w14:paraId="590757E8">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2"/>
        </w:rPr>
        <w:t>（2）项目绩效管</w:t>
      </w:r>
      <w:r>
        <w:rPr>
          <w:rFonts w:hint="eastAsia" w:ascii="Times New Roman" w:hAnsi="Times New Roman" w:eastAsia="仿宋_GB2312" w:cs="Times New Roman"/>
          <w:sz w:val="32"/>
          <w:szCs w:val="32"/>
          <w:lang w:eastAsia="zh-CN"/>
        </w:rPr>
        <w:t>理为</w:t>
      </w:r>
      <w:r>
        <w:rPr>
          <w:rFonts w:hint="default" w:ascii="Times New Roman" w:hAnsi="Times New Roman" w:eastAsia="仿宋_GB2312" w:cs="Times New Roman"/>
          <w:sz w:val="32"/>
          <w:szCs w:val="32"/>
        </w:rPr>
        <w:t>财政支出运行提供及时、有效的信息。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31553CD2">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绩效评价的对象</w:t>
      </w:r>
    </w:p>
    <w:p w14:paraId="00D384B3">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2023年基层农机推广体系改革与建设项目</w:t>
      </w:r>
      <w:r>
        <w:rPr>
          <w:rFonts w:hint="default" w:ascii="Times New Roman" w:hAnsi="Times New Roman" w:eastAsia="仿宋_GB2312" w:cs="Times New Roman"/>
          <w:kern w:val="0"/>
          <w:sz w:val="32"/>
          <w:szCs w:val="32"/>
          <w:lang w:val="en-US" w:eastAsia="zh-CN" w:bidi="ar-SA"/>
        </w:rPr>
        <w:t>所包含</w:t>
      </w:r>
      <w:r>
        <w:rPr>
          <w:rFonts w:hint="default" w:ascii="Times New Roman" w:hAnsi="Times New Roman" w:eastAsia="仿宋_GB2312" w:cs="Times New Roman"/>
          <w:sz w:val="32"/>
          <w:szCs w:val="32"/>
        </w:rPr>
        <w:t>的全部项目内容。</w:t>
      </w:r>
    </w:p>
    <w:p w14:paraId="4BF39F3B">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绩效评价的范围</w:t>
      </w:r>
    </w:p>
    <w:p w14:paraId="635E692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本次评价从项目决策（包括绩效目标、决策过程）、项目管理（包括项目资金、项目实施）、项目产出（包括项目产出数量、产出质量、产出时效和产出成本）项目效益四个维度对</w:t>
      </w:r>
      <w:r>
        <w:rPr>
          <w:rFonts w:hint="default" w:ascii="Times New Roman" w:hAnsi="Times New Roman" w:eastAsia="仿宋_GB2312" w:cs="Times New Roman"/>
          <w:sz w:val="32"/>
          <w:szCs w:val="32"/>
          <w:lang w:val="en-US" w:eastAsia="zh-CN"/>
        </w:rPr>
        <w:t>2023年基层农机推广体系改革与建设项目</w:t>
      </w:r>
      <w:r>
        <w:rPr>
          <w:rFonts w:hint="default" w:ascii="Times New Roman" w:hAnsi="Times New Roman" w:eastAsia="仿宋_GB2312" w:cs="Times New Roman"/>
          <w:sz w:val="32"/>
          <w:szCs w:val="32"/>
          <w:highlight w:val="none"/>
        </w:rPr>
        <w:t>进行评</w:t>
      </w:r>
      <w:r>
        <w:rPr>
          <w:rFonts w:hint="default" w:ascii="Times New Roman" w:hAnsi="Times New Roman" w:eastAsia="仿宋_GB2312" w:cs="Times New Roman"/>
          <w:sz w:val="32"/>
          <w:szCs w:val="32"/>
        </w:rPr>
        <w:t>价，评价核心为专项资金的支出完成情况和效果。</w:t>
      </w:r>
    </w:p>
    <w:p w14:paraId="79304386">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b/>
          <w:bCs/>
          <w:sz w:val="32"/>
          <w:szCs w:val="32"/>
        </w:rPr>
        <w:t>（二）绩效评价原则、评价指标体系（详情见表1）、评价方法、评价标准。</w:t>
      </w:r>
    </w:p>
    <w:p w14:paraId="37C2C8E3">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绩效评价原则</w:t>
      </w:r>
    </w:p>
    <w:p w14:paraId="3FC378F4">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本次项目绩效评价遵循以下基本原则：</w:t>
      </w:r>
    </w:p>
    <w:p w14:paraId="48F122D7">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（1）科学公正。绩效评价应当运用科学合理的方法，按照规范的程序，对项目绩效进行客观、公正</w:t>
      </w:r>
      <w:r>
        <w:rPr>
          <w:rFonts w:hint="eastAsia" w:eastAsia="仿宋_GB2312" w:cs="Times New Roman"/>
          <w:sz w:val="32"/>
          <w:szCs w:val="32"/>
          <w:lang w:eastAsia="zh-CN"/>
        </w:rPr>
        <w:t>的</w:t>
      </w:r>
      <w:r>
        <w:rPr>
          <w:rFonts w:hint="default" w:ascii="Times New Roman" w:hAnsi="Times New Roman" w:eastAsia="仿宋_GB2312" w:cs="Times New Roman"/>
          <w:sz w:val="32"/>
          <w:szCs w:val="32"/>
        </w:rPr>
        <w:t>反映。</w:t>
      </w:r>
    </w:p>
    <w:p w14:paraId="7F47530A">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（2）统筹兼顾。单位自评、部门评价和财政评价应职责明确，各有侧重，相互衔接。单位自评应由项目单位自主实施，即“谁支出、谁自评”。部门评价和财政评价应在单位自评的基础上开展。</w:t>
      </w:r>
    </w:p>
    <w:p w14:paraId="01E31DF1">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（3）激励约束。绩效评价结果应与预算安排、政策调整、改进管理实质性挂钩，体现奖优罚劣和激励相容导向，有效要安排、低效要压减、无效要问责。</w:t>
      </w:r>
    </w:p>
    <w:p w14:paraId="12C86E26">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（4）公开透明。绩效评价结果应依法依规公开，并自觉接受社会监督。</w:t>
      </w:r>
    </w:p>
    <w:p w14:paraId="3744DD06">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评价指标体系</w:t>
      </w:r>
    </w:p>
    <w:p w14:paraId="5ACBD4DC">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绩效评价框架是开展绩效评价的核心。绩效评价框架包括评价准则、关键评价问题、评价指标、数据来源、数据收集方法等。指标体系建立过程如下：</w:t>
      </w:r>
    </w:p>
    <w:p w14:paraId="4E0AD757">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（1）确定评价指标</w:t>
      </w:r>
    </w:p>
    <w:p w14:paraId="3855AD97">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232637B9">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（2）确定权重</w:t>
      </w:r>
    </w:p>
    <w:p w14:paraId="01121DB9">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确定各个指标相对于项目总体绩效的权重分值。在绩效评价指标体系中，项目决策权重为20分，项目过程权重为20分，项目产出权重为</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0分，</w:t>
      </w:r>
      <w:r>
        <w:rPr>
          <w:rFonts w:hint="default" w:ascii="Times New Roman" w:hAnsi="Times New Roman" w:eastAsia="仿宋_GB2312" w:cs="Times New Roman"/>
          <w:sz w:val="32"/>
          <w:szCs w:val="32"/>
          <w:lang w:val="en-US" w:eastAsia="zh-CN"/>
        </w:rPr>
        <w:t>项目成本权重10分，</w:t>
      </w:r>
      <w:r>
        <w:rPr>
          <w:rFonts w:hint="default" w:ascii="Times New Roman" w:hAnsi="Times New Roman" w:eastAsia="仿宋_GB2312" w:cs="Times New Roman"/>
          <w:sz w:val="32"/>
          <w:szCs w:val="32"/>
        </w:rPr>
        <w:t>项目效益权重为20分。</w:t>
      </w:r>
    </w:p>
    <w:p w14:paraId="39537442">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（3）确定指标标准值</w:t>
      </w:r>
    </w:p>
    <w:p w14:paraId="3CB792A5">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指标标准值是绩效评价指标的尺度，既要反映同类项目的先进水平，又要符合项目的实际绩效水平。具体采用计划标准等确定此次绩效评价指标标准值。</w:t>
      </w:r>
    </w:p>
    <w:p w14:paraId="6E3F62C3">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具体评价指标体系详情见附件1</w:t>
      </w:r>
    </w:p>
    <w:p w14:paraId="2BA5E8E1">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绩效评价方法</w:t>
      </w:r>
    </w:p>
    <w:p w14:paraId="0E1833A7">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绩效评价从项目决策、项目过程、项目产出、项目效益四个维度进行评价。评价对象为项目目标实施情况，  评价核心为资金的支出完成情况和项目的产出效益。</w:t>
      </w:r>
    </w:p>
    <w:p w14:paraId="67B7ACEB">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本次评价指标中，既有定性指标又有定量指标，各类指标因考核内容不同和客观标准不同存在较大差异，因此核定具体指标时采用了不同方法，具体评价方法如下：</w:t>
      </w:r>
    </w:p>
    <w:p w14:paraId="2B70D404">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比较法</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sz w:val="32"/>
          <w:szCs w:val="32"/>
        </w:rPr>
        <w:t>通过对绩效目标与实施效果、历史与当期情况，综合分析绩效目标实现程度。对项目最终验收情况与年度绩效目标对比、预算资金执行情况等相关因素进行比较。</w:t>
      </w:r>
    </w:p>
    <w:p w14:paraId="1F19B3D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cs="Times New Roman"/>
          <w:b w:val="0"/>
          <w:bCs w:val="0"/>
          <w:color w:val="auto"/>
        </w:rPr>
      </w:pPr>
      <w:r>
        <w:rPr>
          <w:rFonts w:hint="default" w:ascii="Times New Roman" w:hAnsi="Times New Roman" w:eastAsia="仿宋_GB2312" w:cs="Times New Roman"/>
          <w:b/>
          <w:bCs/>
          <w:color w:val="auto"/>
          <w:sz w:val="32"/>
          <w:szCs w:val="32"/>
          <w:lang w:val="en-US" w:eastAsia="zh-CN"/>
        </w:rPr>
        <w:t>因素分析法：</w:t>
      </w:r>
      <w:r>
        <w:rPr>
          <w:rFonts w:hint="default" w:ascii="Times New Roman" w:hAnsi="Times New Roman" w:eastAsia="仿宋_GB2312" w:cs="Times New Roman"/>
          <w:color w:val="auto"/>
          <w:sz w:val="32"/>
          <w:szCs w:val="32"/>
          <w:lang w:val="en-US" w:eastAsia="zh-CN"/>
        </w:rPr>
        <w:t>综合分析影响财政资金绩效目标实现以及实施效果的内部、外部因素，将影响预期投入和产出的各项因素罗列出来进行分析，计算投入产出比进行评价。</w:t>
      </w:r>
    </w:p>
    <w:p w14:paraId="58D69085">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评价标准</w:t>
      </w:r>
    </w:p>
    <w:p w14:paraId="6C40DDE0">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绩效评价标准通常包括计划标准、行业标准、历史标准等，用于对绩效指标完成情况进行比较、分析、评价。本次评价主要采用了计划标准。</w:t>
      </w:r>
    </w:p>
    <w:p w14:paraId="64298DA5">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bookmarkStart w:id="0" w:name="_Toc17882"/>
      <w:bookmarkStart w:id="1" w:name="_Toc31464"/>
      <w:r>
        <w:rPr>
          <w:rFonts w:hint="default" w:ascii="Times New Roman" w:hAnsi="Times New Roman" w:eastAsia="仿宋_GB2312" w:cs="Times New Roman"/>
          <w:b/>
          <w:bCs/>
          <w:sz w:val="32"/>
          <w:szCs w:val="32"/>
        </w:rPr>
        <w:t>计划标准：</w:t>
      </w:r>
      <w:r>
        <w:rPr>
          <w:rFonts w:hint="default" w:ascii="Times New Roman" w:hAnsi="Times New Roman" w:eastAsia="仿宋_GB2312" w:cs="Times New Roman"/>
          <w:sz w:val="32"/>
          <w:szCs w:val="32"/>
        </w:rPr>
        <w:t>指以预先制定的目标、计划、预算、定额等作为评价标准。</w:t>
      </w:r>
      <w:bookmarkEnd w:id="0"/>
      <w:bookmarkEnd w:id="1"/>
    </w:p>
    <w:p w14:paraId="39DD6217">
      <w:pPr>
        <w:pStyle w:val="10"/>
        <w:keepNext w:val="0"/>
        <w:keepLines w:val="0"/>
        <w:pageBreakBefore w:val="0"/>
        <w:numPr>
          <w:ilvl w:val="0"/>
          <w:numId w:val="2"/>
        </w:numPr>
        <w:kinsoku/>
        <w:wordWrap/>
        <w:overflowPunct/>
        <w:topLinePunct w:val="0"/>
        <w:autoSpaceDE/>
        <w:autoSpaceDN/>
        <w:bidi w:val="0"/>
        <w:adjustRightInd/>
        <w:snapToGrid/>
        <w:spacing w:before="0" w:after="0" w:line="560" w:lineRule="exact"/>
        <w:ind w:firstLine="711" w:firstLineChars="200"/>
        <w:jc w:val="both"/>
        <w:textAlignment w:val="auto"/>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44388DB7">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1.</w:t>
      </w:r>
      <w:r>
        <w:rPr>
          <w:rFonts w:hint="default" w:ascii="Times New Roman" w:hAnsi="Times New Roman" w:eastAsia="仿宋_GB2312" w:cs="Times New Roman"/>
          <w:b/>
          <w:bCs/>
          <w:sz w:val="32"/>
          <w:szCs w:val="32"/>
        </w:rPr>
        <w:t>前期准备。</w:t>
      </w:r>
      <w:r>
        <w:rPr>
          <w:rFonts w:hint="default" w:ascii="Times New Roman" w:hAnsi="Times New Roman" w:eastAsia="仿宋_GB2312" w:cs="Times New Roman"/>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14:paraId="2D204F54">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组织实施。</w:t>
      </w:r>
      <w:r>
        <w:rPr>
          <w:rFonts w:hint="default" w:ascii="Times New Roman" w:hAnsi="Times New Roman" w:eastAsia="仿宋_GB2312" w:cs="Times New Roman"/>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22A43EC2">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3.</w:t>
      </w:r>
      <w:r>
        <w:rPr>
          <w:rFonts w:hint="default" w:ascii="Times New Roman" w:hAnsi="Times New Roman" w:eastAsia="仿宋_GB2312" w:cs="Times New Roman"/>
          <w:b/>
          <w:bCs/>
          <w:sz w:val="32"/>
          <w:szCs w:val="32"/>
        </w:rPr>
        <w:t>分析评价。</w:t>
      </w:r>
      <w:r>
        <w:rPr>
          <w:rFonts w:hint="default" w:ascii="Times New Roman" w:hAnsi="Times New Roman" w:eastAsia="仿宋_GB2312" w:cs="Times New Roman"/>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6E250DAB">
      <w:pPr>
        <w:keepNext w:val="0"/>
        <w:keepLines w:val="0"/>
        <w:pageBreakBefore w:val="0"/>
        <w:numPr>
          <w:ilvl w:val="0"/>
          <w:numId w:val="3"/>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3FE75252">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lang w:val="en-US" w:eastAsia="zh-CN"/>
        </w:rPr>
      </w:pP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一</w:t>
      </w: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评价情况</w:t>
      </w:r>
    </w:p>
    <w:p w14:paraId="1A45843E">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项目总体组织规范，在项目实施过</w:t>
      </w:r>
      <w:r>
        <w:rPr>
          <w:rFonts w:hint="eastAsia" w:ascii="Times New Roman" w:hAnsi="Times New Roman" w:eastAsia="仿宋_GB2312" w:cs="Times New Roman"/>
          <w:b w:val="0"/>
          <w:bCs w:val="0"/>
          <w:kern w:val="28"/>
          <w:sz w:val="32"/>
          <w:szCs w:val="32"/>
          <w:lang w:val="en-US" w:eastAsia="zh-CN" w:bidi="ar-SA"/>
        </w:rPr>
        <w:t>程中</w:t>
      </w:r>
      <w:r>
        <w:rPr>
          <w:rFonts w:hint="default" w:ascii="Times New Roman" w:hAnsi="Times New Roman" w:eastAsia="仿宋_GB2312" w:cs="Times New Roman"/>
          <w:b w:val="0"/>
          <w:bCs w:val="0"/>
          <w:kern w:val="28"/>
          <w:sz w:val="32"/>
          <w:szCs w:val="32"/>
          <w:lang w:val="en-US" w:eastAsia="zh-CN" w:bidi="ar-SA"/>
        </w:rPr>
        <w:t>做到认真履职，监督到位。按照相关制度的要求，项目负责人对项目绩效监控执行情况进行跟踪监督，有效完成了本项目的工作目标，确保资金使用安全和最大效益</w:t>
      </w:r>
      <w:r>
        <w:rPr>
          <w:rFonts w:hint="eastAsia" w:ascii="Times New Roman" w:hAnsi="Times New Roman" w:eastAsia="仿宋_GB2312" w:cs="Times New Roman"/>
          <w:b w:val="0"/>
          <w:bCs w:val="0"/>
          <w:kern w:val="28"/>
          <w:sz w:val="32"/>
          <w:szCs w:val="32"/>
          <w:lang w:val="en-US" w:eastAsia="zh-CN" w:bidi="ar-SA"/>
        </w:rPr>
        <w:t>地</w:t>
      </w:r>
      <w:r>
        <w:rPr>
          <w:rFonts w:hint="default" w:ascii="Times New Roman" w:hAnsi="Times New Roman" w:eastAsia="仿宋_GB2312" w:cs="Times New Roman"/>
          <w:b w:val="0"/>
          <w:bCs w:val="0"/>
          <w:kern w:val="28"/>
          <w:sz w:val="32"/>
          <w:szCs w:val="32"/>
          <w:lang w:val="en-US" w:eastAsia="zh-CN" w:bidi="ar-SA"/>
        </w:rPr>
        <w:t>发挥，保障项目如期按要求完成。规范项目档案资料的整理。项目的实施达到项目预期效果。</w:t>
      </w:r>
    </w:p>
    <w:p w14:paraId="4261957A">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lang w:val="en-US" w:eastAsia="zh-CN"/>
        </w:rPr>
      </w:pP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二</w:t>
      </w: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评价结论</w:t>
      </w:r>
    </w:p>
    <w:p w14:paraId="424E210D">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分，属于“</w:t>
      </w:r>
      <w:r>
        <w:rPr>
          <w:rFonts w:hint="eastAsia" w:ascii="Times New Roman" w:hAnsi="Times New Roman" w:eastAsia="仿宋_GB2312" w:cs="Times New Roman"/>
          <w:b w:val="0"/>
          <w:bCs w:val="0"/>
          <w:highlight w:val="none"/>
          <w:lang w:val="en-US" w:eastAsia="zh-CN"/>
        </w:rPr>
        <w:t>优</w:t>
      </w:r>
      <w:r>
        <w:rPr>
          <w:rFonts w:hint="default" w:ascii="Times New Roman" w:hAnsi="Times New Roman" w:eastAsia="仿宋_GB2312" w:cs="Times New Roman"/>
          <w:b w:val="0"/>
          <w:bCs w:val="0"/>
          <w:highlight w:val="none"/>
        </w:rPr>
        <w:t>”。其中，项目决策类指标权重为20分，得分为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w:t>
      </w: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val="0"/>
          <w:bCs w:val="0"/>
          <w:highlight w:val="none"/>
        </w:rPr>
        <w:t>0分，得分为</w:t>
      </w:r>
      <w:r>
        <w:rPr>
          <w:rFonts w:hint="eastAsia" w:ascii="Times New Roman" w:hAnsi="Times New Roman" w:eastAsia="仿宋_GB2312" w:cs="Times New Roman"/>
          <w:b w:val="0"/>
          <w:bCs w:val="0"/>
          <w:highlight w:val="none"/>
          <w:lang w:val="en-US" w:eastAsia="zh-CN"/>
        </w:rPr>
        <w:t>30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highlight w:val="none"/>
          <w:lang w:val="en-US" w:eastAsia="zh-CN"/>
        </w:rPr>
        <w:t>项目成本类指标权重10分</w:t>
      </w:r>
      <w:r>
        <w:rPr>
          <w:rFonts w:hint="default" w:ascii="Times New Roman" w:hAnsi="Times New Roman" w:eastAsia="仿宋_GB2312" w:cs="Times New Roman"/>
          <w:b w:val="0"/>
          <w:bCs w:val="0"/>
          <w:highlight w:val="none"/>
        </w:rPr>
        <w:t>，得分为</w:t>
      </w:r>
      <w:r>
        <w:rPr>
          <w:rFonts w:hint="eastAsia" w:ascii="Times New Roman" w:hAnsi="Times New Roman" w:eastAsia="仿宋_GB2312" w:cs="Times New Roman"/>
          <w:b w:val="0"/>
          <w:bCs w:val="0"/>
          <w:highlight w:val="none"/>
          <w:lang w:val="en-US" w:eastAsia="zh-CN"/>
        </w:rPr>
        <w:t>10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5AA442CA">
      <w:pPr>
        <w:pStyle w:val="10"/>
        <w:keepNext w:val="0"/>
        <w:keepLines w:val="0"/>
        <w:pageBreakBefore w:val="0"/>
        <w:widowControl/>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36CC613D">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5BD24609">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60AA0D8">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2EFDC3BA">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得分</w:t>
            </w:r>
          </w:p>
        </w:tc>
      </w:tr>
      <w:tr w14:paraId="500103C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4367C18">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35929D1C">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86B1C73">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090FE98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2EEF37E">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3EF8F2FA">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FCF2E72">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64477BB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B9AA7B8">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1CC1DD8F">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30</w:t>
            </w:r>
          </w:p>
        </w:tc>
        <w:tc>
          <w:tcPr>
            <w:tcW w:w="2278" w:type="dxa"/>
            <w:tcBorders>
              <w:top w:val="nil"/>
              <w:left w:val="nil"/>
              <w:bottom w:val="single" w:color="auto" w:sz="4" w:space="0"/>
              <w:right w:val="single" w:color="auto" w:sz="4" w:space="0"/>
            </w:tcBorders>
            <w:shd w:val="clear" w:color="auto" w:fill="auto"/>
            <w:vAlign w:val="center"/>
          </w:tcPr>
          <w:p w14:paraId="03DECA78">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30</w:t>
            </w:r>
          </w:p>
        </w:tc>
      </w:tr>
      <w:tr w14:paraId="0B8F246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A29ACB7">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项目成本</w:t>
            </w:r>
          </w:p>
        </w:tc>
        <w:tc>
          <w:tcPr>
            <w:tcW w:w="2168" w:type="dxa"/>
            <w:tcBorders>
              <w:top w:val="nil"/>
              <w:left w:val="nil"/>
              <w:bottom w:val="single" w:color="auto" w:sz="4" w:space="0"/>
              <w:right w:val="single" w:color="auto" w:sz="4" w:space="0"/>
            </w:tcBorders>
            <w:shd w:val="clear" w:color="auto" w:fill="auto"/>
            <w:vAlign w:val="center"/>
          </w:tcPr>
          <w:p w14:paraId="260FACCE">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lang w:val="en-US" w:eastAsia="zh-CN"/>
              </w:rPr>
            </w:pPr>
            <w:r>
              <w:rPr>
                <w:rFonts w:hint="default" w:ascii="Times New Roman" w:hAnsi="Times New Roman" w:cs="Times New Roman"/>
                <w:color w:val="000000"/>
                <w:sz w:val="22"/>
                <w:lang w:val="en-US" w:eastAsia="zh-CN"/>
              </w:rPr>
              <w:t>10</w:t>
            </w:r>
          </w:p>
        </w:tc>
        <w:tc>
          <w:tcPr>
            <w:tcW w:w="2278" w:type="dxa"/>
            <w:tcBorders>
              <w:top w:val="nil"/>
              <w:left w:val="nil"/>
              <w:bottom w:val="single" w:color="auto" w:sz="4" w:space="0"/>
              <w:right w:val="single" w:color="auto" w:sz="4" w:space="0"/>
            </w:tcBorders>
            <w:shd w:val="clear" w:color="auto" w:fill="auto"/>
            <w:vAlign w:val="center"/>
          </w:tcPr>
          <w:p w14:paraId="7746B00E">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lang w:val="en-US" w:eastAsia="zh-CN"/>
              </w:rPr>
            </w:pPr>
            <w:r>
              <w:rPr>
                <w:rFonts w:hint="eastAsia" w:cs="Times New Roman"/>
                <w:color w:val="000000"/>
                <w:sz w:val="22"/>
                <w:lang w:val="en-US" w:eastAsia="zh-CN"/>
              </w:rPr>
              <w:t>10</w:t>
            </w:r>
          </w:p>
        </w:tc>
      </w:tr>
      <w:tr w14:paraId="0F6E75A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9DA81CA">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1ADEE27F">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417AB75">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74E0630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CCB8FC5">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311B8FDB">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000000"/>
                <w:sz w:val="22"/>
                <w:lang w:val="en-US" w:eastAsia="zh-CN"/>
              </w:rPr>
            </w:pPr>
            <w:r>
              <w:rPr>
                <w:rFonts w:hint="default" w:ascii="Times New Roman" w:hAnsi="Times New Roman" w:cs="Times New Roman"/>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09D85348">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000000"/>
                <w:sz w:val="22"/>
                <w:lang w:val="en-US" w:eastAsia="zh-CN"/>
              </w:rPr>
            </w:pPr>
            <w:r>
              <w:rPr>
                <w:rFonts w:hint="eastAsia" w:cs="Times New Roman"/>
                <w:b/>
                <w:bCs/>
                <w:color w:val="000000"/>
                <w:sz w:val="22"/>
                <w:lang w:val="en-US" w:eastAsia="zh-CN"/>
              </w:rPr>
              <w:t>100</w:t>
            </w:r>
          </w:p>
        </w:tc>
      </w:tr>
    </w:tbl>
    <w:p w14:paraId="6593E630">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439E0F4A">
      <w:pPr>
        <w:pStyle w:val="10"/>
        <w:keepNext w:val="0"/>
        <w:keepLines w:val="0"/>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rPr>
        <w:t>（一）项目决策情况</w:t>
      </w:r>
    </w:p>
    <w:p w14:paraId="3E10C9FB">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0E89E3B5">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68826CA5">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3285C203">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auto"/>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37E3D9CD">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3896540A">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14:paraId="18A6ED2C">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580CFC68">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76F21FD4">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w:t>
      </w:r>
      <w:r>
        <w:rPr>
          <w:rFonts w:hint="eastAsia" w:ascii="Times New Roman" w:hAnsi="Times New Roman" w:eastAsia="仿宋_GB2312" w:cs="Times New Roman"/>
          <w:sz w:val="32"/>
          <w:szCs w:val="32"/>
          <w:lang w:val="en-US" w:eastAsia="zh-CN"/>
        </w:rPr>
        <w:t>的</w:t>
      </w:r>
      <w:r>
        <w:rPr>
          <w:rFonts w:hint="default" w:ascii="Times New Roman" w:hAnsi="Times New Roman" w:eastAsia="仿宋_GB2312" w:cs="Times New Roman"/>
          <w:sz w:val="32"/>
          <w:szCs w:val="32"/>
          <w:lang w:val="en-US" w:eastAsia="zh-CN"/>
        </w:rPr>
        <w:t>细化情况。绩效目标表经过审核，绩效目标与实际工作内容具有相关性，预算与确定的项目投资额相匹配，对项目任务进行了详细分解。项目预期产出效益及效果符合正常的业绩水平。</w:t>
      </w:r>
    </w:p>
    <w:p w14:paraId="4C764030">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28EFD4D3">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663E556A">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35AD1025">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448F7066">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预算编制经过科学论证，提供充分的测算依据佐证资料，预算内容与项目内容相匹配。项目投资额与工作任务相匹配。</w:t>
      </w:r>
    </w:p>
    <w:p w14:paraId="470D9581">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（2）资金分配合理性</w:t>
      </w:r>
    </w:p>
    <w:p w14:paraId="208E0E63">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资金分配额度与项目单位实际工作内容相适应，资金分配额度合理，资金分配依据充分。</w:t>
      </w:r>
    </w:p>
    <w:p w14:paraId="28FFC08C">
      <w:pPr>
        <w:pStyle w:val="10"/>
        <w:keepNext w:val="0"/>
        <w:keepLines w:val="0"/>
        <w:pageBreakBefore w:val="0"/>
        <w:numPr>
          <w:ilvl w:val="0"/>
          <w:numId w:val="4"/>
        </w:numP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rPr>
        <w:t>项目过程情况</w:t>
      </w:r>
    </w:p>
    <w:p w14:paraId="4437501F">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w:t>
      </w:r>
      <w:r>
        <w:rPr>
          <w:rFonts w:hint="default" w:ascii="Times New Roman" w:hAnsi="Times New Roman" w:eastAsia="仿宋_GB2312" w:cs="Times New Roman"/>
          <w:sz w:val="32"/>
          <w:szCs w:val="32"/>
          <w:highlight w:val="none"/>
          <w:lang w:val="en-US" w:eastAsia="zh-CN"/>
        </w:rPr>
        <w:t>和组织实施两方面的内容，有5个三级指标构成，权重分值为20分，实际得分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294CF8E8">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14:paraId="7A193DA0">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09036150">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0D4E301E">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w:t>
      </w:r>
      <w:r>
        <w:rPr>
          <w:rFonts w:hint="default" w:ascii="Times New Roman" w:hAnsi="Times New Roman" w:eastAsia="仿宋_GB2312" w:cs="Times New Roman"/>
          <w:sz w:val="32"/>
          <w:szCs w:val="32"/>
          <w:highlight w:val="none"/>
          <w:lang w:val="en-US" w:eastAsia="zh-CN"/>
        </w:rPr>
        <w:t>目总投资</w:t>
      </w:r>
      <w:r>
        <w:rPr>
          <w:rFonts w:hint="eastAsia" w:eastAsia="仿宋_GB2312" w:cs="Times New Roman"/>
          <w:b w:val="0"/>
          <w:bCs w:val="0"/>
          <w:kern w:val="2"/>
          <w:sz w:val="32"/>
          <w:szCs w:val="32"/>
          <w:lang w:val="en-US" w:eastAsia="zh-CN" w:bidi="ar-SA"/>
        </w:rPr>
        <w:t>100</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w:t>
      </w:r>
      <w:r>
        <w:rPr>
          <w:rFonts w:hint="default" w:ascii="Times New Roman" w:hAnsi="Times New Roman" w:eastAsia="仿宋_GB2312" w:cs="Times New Roman"/>
          <w:sz w:val="32"/>
          <w:szCs w:val="32"/>
          <w:lang w:val="en-US" w:eastAsia="zh-CN"/>
        </w:rPr>
        <w:t>计划进度执行。</w:t>
      </w:r>
    </w:p>
    <w:p w14:paraId="5435D26B">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0CA813A7">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b w:val="0"/>
          <w:bCs w:val="0"/>
          <w:kern w:val="2"/>
          <w:sz w:val="32"/>
          <w:szCs w:val="32"/>
          <w:highlight w:val="none"/>
          <w:lang w:val="en-US" w:eastAsia="zh-CN" w:bidi="ar-SA"/>
        </w:rPr>
        <w:t>100</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5F018F79">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3F638955">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严格按照</w:t>
      </w:r>
      <w:r>
        <w:rPr>
          <w:rFonts w:hint="default" w:ascii="Times New Roman" w:hAnsi="Times New Roman" w:eastAsia="仿宋_GB2312" w:cs="Times New Roman"/>
          <w:b w:val="0"/>
          <w:bCs w:val="0"/>
          <w:kern w:val="2"/>
          <w:sz w:val="32"/>
          <w:szCs w:val="32"/>
          <w:lang w:val="en-US" w:eastAsia="zh-CN" w:bidi="ar-SA"/>
        </w:rPr>
        <w:t>《</w:t>
      </w:r>
      <w:r>
        <w:rPr>
          <w:rFonts w:hint="eastAsia" w:eastAsia="仿宋_GB2312" w:cs="Times New Roman"/>
          <w:b w:val="0"/>
          <w:bCs w:val="0"/>
          <w:kern w:val="2"/>
          <w:sz w:val="32"/>
          <w:szCs w:val="32"/>
          <w:lang w:val="en-US" w:eastAsia="zh-CN" w:bidi="ar-SA"/>
        </w:rPr>
        <w:t>财务</w:t>
      </w:r>
      <w:r>
        <w:rPr>
          <w:rFonts w:hint="default" w:ascii="Times New Roman" w:hAnsi="Times New Roman" w:eastAsia="仿宋_GB2312" w:cs="Times New Roman"/>
          <w:b w:val="0"/>
          <w:bCs w:val="0"/>
          <w:kern w:val="2"/>
          <w:sz w:val="32"/>
          <w:szCs w:val="32"/>
          <w:lang w:val="en-US" w:eastAsia="zh-CN" w:bidi="ar-SA"/>
        </w:rPr>
        <w:t>管理制度》支出项目资金</w:t>
      </w:r>
      <w:r>
        <w:rPr>
          <w:rFonts w:hint="default" w:ascii="Times New Roman" w:hAnsi="Times New Roman" w:eastAsia="仿宋_GB2312" w:cs="Times New Roman"/>
          <w:sz w:val="32"/>
          <w:szCs w:val="32"/>
          <w:lang w:val="en-US" w:eastAsia="zh-CN"/>
        </w:rPr>
        <w:t>，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1D9CFFDE">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358D6319">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39F666D1">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39966965">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02F509E6">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14:paraId="730A45C6">
      <w:pPr>
        <w:pStyle w:val="12"/>
        <w:keepNext w:val="0"/>
        <w:keepLines w:val="0"/>
        <w:pageBreakBefore w:val="0"/>
        <w:numPr>
          <w:ilvl w:val="0"/>
          <w:numId w:val="4"/>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项目产出</w:t>
      </w:r>
      <w:r>
        <w:rPr>
          <w:rFonts w:hint="default" w:ascii="Times New Roman" w:hAnsi="Times New Roman" w:eastAsia="楷体" w:cs="Times New Roman"/>
          <w:b/>
          <w:bCs/>
          <w:sz w:val="32"/>
          <w:szCs w:val="32"/>
          <w:lang w:val="en-US" w:eastAsia="zh-CN"/>
        </w:rPr>
        <w:t>情况</w:t>
      </w:r>
    </w:p>
    <w:p w14:paraId="424C05D6">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项目产出类指标包括产出数量、产出质量、产出时效三方面的内容，</w:t>
      </w:r>
      <w:r>
        <w:rPr>
          <w:rFonts w:hint="default" w:ascii="Times New Roman" w:hAnsi="Times New Roman" w:eastAsia="仿宋_GB2312" w:cs="Times New Roman"/>
          <w:sz w:val="32"/>
          <w:szCs w:val="32"/>
          <w:highlight w:val="none"/>
          <w:lang w:val="en-US" w:eastAsia="zh-CN"/>
        </w:rPr>
        <w:t>由3个三级指标构成，权重分为30分，实际得分</w:t>
      </w:r>
      <w:r>
        <w:rPr>
          <w:rFonts w:hint="eastAsia" w:eastAsia="仿宋_GB2312" w:cs="Times New Roman"/>
          <w:sz w:val="32"/>
          <w:szCs w:val="32"/>
          <w:highlight w:val="none"/>
          <w:lang w:val="en-US" w:eastAsia="zh-CN"/>
        </w:rPr>
        <w:t>30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14:paraId="63162600">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60BA1F6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建设大河镇、石人子乡春小麦新品种粮春1242核心示范基地</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目标值=2000亩，实际完成值2000亩，完成率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510B1FF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建设大河镇、奎苏镇春小麦高产创建示范田</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目标值=1550亩，实际完成值1550亩，完成率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09327D1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石人子乡建立春小麦高产攻关田</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400亩，实际完成值400亩，完成率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435EC886">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：引进旱地春小麦品种</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目标值</w:t>
      </w:r>
      <w:r>
        <w:rPr>
          <w:rFonts w:hint="eastAsia" w:eastAsia="仿宋_GB2312" w:cs="Times New Roman"/>
          <w:sz w:val="32"/>
          <w:szCs w:val="32"/>
          <w:highlight w:val="none"/>
          <w:lang w:val="en-US" w:eastAsia="zh-CN"/>
        </w:rPr>
        <w:t>=31个，</w:t>
      </w:r>
      <w:r>
        <w:rPr>
          <w:rFonts w:hint="default" w:ascii="Times New Roman" w:hAnsi="Times New Roman" w:eastAsia="仿宋_GB2312" w:cs="Times New Roman"/>
          <w:sz w:val="32"/>
          <w:szCs w:val="32"/>
          <w:highlight w:val="none"/>
          <w:lang w:val="en-US" w:eastAsia="zh-CN"/>
        </w:rPr>
        <w:t>实际完成值</w:t>
      </w:r>
      <w:r>
        <w:rPr>
          <w:rFonts w:hint="eastAsia" w:eastAsia="仿宋_GB2312" w:cs="Times New Roman"/>
          <w:sz w:val="32"/>
          <w:szCs w:val="32"/>
          <w:highlight w:val="none"/>
          <w:lang w:val="en-US" w:eastAsia="zh-CN"/>
        </w:rPr>
        <w:t>31个，</w:t>
      </w:r>
      <w:r>
        <w:rPr>
          <w:rFonts w:hint="default"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100%，</w:t>
      </w:r>
    </w:p>
    <w:p w14:paraId="2128376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旱地春小麦新旱688品种试验示范</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400亩，实际完成值400亩，完成率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79D83A5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引进早熟藜麦品种</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w:t>
      </w:r>
      <w:r>
        <w:rPr>
          <w:rFonts w:hint="eastAsia" w:eastAsia="仿宋_GB2312" w:cs="Times New Roman"/>
          <w:sz w:val="32"/>
          <w:szCs w:val="32"/>
          <w:highlight w:val="none"/>
          <w:lang w:val="en-US" w:eastAsia="zh-CN"/>
        </w:rPr>
        <w:t>=4个</w:t>
      </w:r>
      <w:r>
        <w:rPr>
          <w:rFonts w:hint="default" w:ascii="Times New Roman" w:hAnsi="Times New Roman" w:eastAsia="仿宋_GB2312" w:cs="Times New Roman"/>
          <w:sz w:val="32"/>
          <w:szCs w:val="32"/>
          <w:highlight w:val="none"/>
          <w:lang w:val="en-US" w:eastAsia="zh-CN"/>
        </w:rPr>
        <w:t>，实际完成值4个，完成率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3E9A1AB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eastAsia"/>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农技人员培训人数</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目标值&gt;=50人，实际完成值50人，完成率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7D2E1A68">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1855DBC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eastAsia"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大河镇、石人子乡春小麦新品种粮春1242核心示范基地亩产量</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目标值&gt;=600公斤，实际完成值600公斤，完成率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color w:val="000000" w:themeColor="text1"/>
          <w:sz w:val="30"/>
          <w:szCs w:val="24"/>
          <w:lang w:val="en-US" w:eastAsia="zh-CN"/>
          <w14:textFill>
            <w14:solidFill>
              <w14:schemeClr w14:val="tx1"/>
            </w14:solidFill>
          </w14:textFill>
        </w:rPr>
        <w:t>。</w:t>
      </w:r>
    </w:p>
    <w:p w14:paraId="4F4D516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大河镇、奎苏镇春小麦高产创建示范田亩产量目标值&gt;=650公斤，实际完成值650公斤*，完成率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14:paraId="0636674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石人子乡春小麦高产攻关田亩产量</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目标值&gt;=750公斤，实际完成值750公斤，完成率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14:paraId="2319808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筛选出适合优质、高产、抗旱性强的旱地春小麦品种</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目标值&gt;=1个，实际完成值1个，完成率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091D50E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培训活动出勤率</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目标值&gt;=90%，实际完成值90%，完成率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10281807">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2661C4B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春小麦高产攻关田、示范田建设播种工作完成时间</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目标值5月前，实际完成值5月前，完成率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14:paraId="7FC91D5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范田示范成果测产验收时间</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目标值11月前，实际完成值11月前，完成率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14:paraId="4DBCF45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培训活动开展及时率</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目标值&gt;=95%，实际完成值95%，完成率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14:paraId="519817D2">
      <w:pPr>
        <w:pStyle w:val="12"/>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lang w:val="en-US" w:eastAsia="zh-CN"/>
        </w:rPr>
      </w:pPr>
      <w:r>
        <w:rPr>
          <w:rFonts w:hint="default" w:ascii="Times New Roman" w:hAnsi="Times New Roman" w:eastAsia="楷体" w:cs="Times New Roman"/>
          <w:b/>
          <w:bCs/>
          <w:sz w:val="32"/>
          <w:szCs w:val="32"/>
          <w:lang w:val="en-US" w:eastAsia="zh-CN"/>
        </w:rPr>
        <w:t>（四）项目成本情况</w:t>
      </w:r>
    </w:p>
    <w:p w14:paraId="5DDE737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lang w:val="en-US" w:eastAsia="zh-CN"/>
        </w:rPr>
        <w:t>项目成本类指标包括经济成本、社会成本、生态环境成本三方面的内容，</w:t>
      </w:r>
      <w:r>
        <w:rPr>
          <w:rFonts w:hint="default" w:ascii="Times New Roman" w:hAnsi="Times New Roman" w:eastAsia="仿宋_GB2312" w:cs="Times New Roman"/>
          <w:sz w:val="32"/>
          <w:szCs w:val="32"/>
          <w:highlight w:val="none"/>
          <w:lang w:val="en-US" w:eastAsia="zh-CN"/>
        </w:rPr>
        <w:t>由1个三级指标构成，权重分为10分，实际得分</w:t>
      </w:r>
      <w:r>
        <w:rPr>
          <w:rFonts w:hint="eastAsia"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14:paraId="09E2D21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生产资料费</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目标值&lt;=75.76万元，实际完成值75.76万元，完成率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14:paraId="77EC613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劳务费</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目标值=5万元，实际完成值5万元，完成率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14:paraId="0085C23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楷体" w:cs="Times New Roman"/>
          <w:b/>
          <w:bCs/>
          <w:sz w:val="32"/>
          <w:szCs w:val="32"/>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植保作业费</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目标值&lt;=6.39万元，实际完成值6.39万元，完成率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14:paraId="347F1A3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楷体" w:cs="Times New Roman"/>
          <w:b/>
          <w:bCs/>
          <w:sz w:val="32"/>
          <w:szCs w:val="32"/>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印刷费目标值&lt;=2万元，实际完成值2万元，完成率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14:paraId="4FA84E3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差旅费</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目标值&lt;=7万元，实际完成值7万元，完成率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14:paraId="0D29C62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w:t>
      </w:r>
      <w:r>
        <w:rPr>
          <w:rFonts w:hint="eastAsia"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：其他费用</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目标值&lt;=3.85万元</w:t>
      </w:r>
      <w:r>
        <w:rPr>
          <w:rFonts w:hint="eastAsia" w:eastAsia="仿宋_GB2312" w:cs="Times New Roman"/>
          <w:sz w:val="32"/>
          <w:szCs w:val="32"/>
          <w:highlight w:val="none"/>
          <w:lang w:val="en-US" w:eastAsia="zh-CN"/>
        </w:rPr>
        <w:t>，实际完成值3.85万元，完成率100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14:paraId="66F2B666">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outlineLvl w:val="0"/>
        <w:rPr>
          <w:rFonts w:hint="default" w:ascii="Times New Roman" w:hAnsi="Times New Roman" w:eastAsia="楷体" w:cs="Times New Roman"/>
          <w:b/>
          <w:bCs/>
          <w:sz w:val="32"/>
          <w:szCs w:val="32"/>
          <w:lang w:val="en-US" w:eastAsia="zh-CN"/>
        </w:rPr>
      </w:pPr>
      <w:r>
        <w:rPr>
          <w:rFonts w:hint="default" w:ascii="Times New Roman" w:hAnsi="Times New Roman" w:eastAsia="楷体" w:cs="Times New Roman"/>
          <w:b/>
          <w:bCs/>
          <w:sz w:val="32"/>
          <w:szCs w:val="32"/>
          <w:lang w:val="en-US" w:eastAsia="zh-CN"/>
        </w:rPr>
        <w:t>（五）项目效益情况</w:t>
      </w:r>
    </w:p>
    <w:p w14:paraId="5CB1C4FC">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项目效益类指标包括项目实施效益和满意度两方面的内容，由2个三级指标构成，权重分为20分，实际得分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分，得分率为**%。具体</w:t>
      </w:r>
      <w:r>
        <w:rPr>
          <w:rFonts w:hint="default" w:ascii="Times New Roman" w:hAnsi="Times New Roman" w:eastAsia="仿宋_GB2312" w:cs="Times New Roman"/>
          <w:sz w:val="32"/>
          <w:szCs w:val="32"/>
          <w:lang w:val="en-US" w:eastAsia="zh-CN"/>
        </w:rPr>
        <w:t>效益指标及满意度指标完成情况如下：</w:t>
      </w:r>
    </w:p>
    <w:p w14:paraId="20DD9427">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283F5250">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经济效益指标：</w:t>
      </w:r>
    </w:p>
    <w:p w14:paraId="4E3C611B">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②</w:t>
      </w:r>
      <w:r>
        <w:rPr>
          <w:rFonts w:hint="default" w:ascii="Times New Roman" w:hAnsi="Times New Roman" w:eastAsia="仿宋_GB2312" w:cs="Times New Roman"/>
          <w:sz w:val="32"/>
          <w:szCs w:val="32"/>
          <w:highlight w:val="none"/>
        </w:rPr>
        <w:t>社会效益指标：</w:t>
      </w:r>
    </w:p>
    <w:p w14:paraId="12C7BA0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各项主推技术</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目标值进一步推广，实际完成值进一步推广，完成率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14:paraId="278214D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粮食种植水平</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目标值进一步提升，实际完成值进一步提升，完成率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14:paraId="26B4C240">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③生态效益指标：</w:t>
      </w:r>
    </w:p>
    <w:p w14:paraId="792A22A3">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1B02E31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满意度指标：</w:t>
      </w:r>
    </w:p>
    <w:p w14:paraId="59021B8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农民满意度</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目标值&gt;=90%，实际完成值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111.11</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偏差原因：满意度指标值在设置指标值时沿用历年历史数据进行设置，因该指标不确定因素太多无法准确估算，故该指标存在差异率。改进措施：后期在绩效目标编制过程中加强目标编制水平，强化对绩效的跟踪，及时发现问题，及时采取补救措施，确保项目资金发挥最大效益。</w:t>
      </w:r>
    </w:p>
    <w:p w14:paraId="64CB9353">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Style w:val="18"/>
          <w:rFonts w:hint="default" w:ascii="Times New Roman" w:hAnsi="Times New Roman" w:cs="Times New Roman"/>
          <w:color w:val="auto"/>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、主要经验及做法、存在的问题及原因分析</w:t>
      </w:r>
    </w:p>
    <w:p w14:paraId="6CE68369">
      <w:pPr>
        <w:keepNext w:val="0"/>
        <w:keepLines w:val="0"/>
        <w:pageBreakBefore w:val="0"/>
        <w:kinsoku/>
        <w:wordWrap/>
        <w:overflowPunct/>
        <w:topLinePunct w:val="0"/>
        <w:autoSpaceDE/>
        <w:autoSpaceDN/>
        <w:bidi w:val="0"/>
        <w:adjustRightInd/>
        <w:snapToGrid/>
        <w:spacing w:line="560" w:lineRule="exact"/>
        <w:ind w:firstLine="627" w:firstLineChars="200"/>
        <w:jc w:val="both"/>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7F39849B">
      <w:pPr>
        <w:keepNext w:val="0"/>
        <w:keepLines w:val="0"/>
        <w:pageBreakBefore w:val="0"/>
        <w:kinsoku/>
        <w:wordWrap/>
        <w:overflowPunct/>
        <w:topLinePunct w:val="0"/>
        <w:autoSpaceDE/>
        <w:autoSpaceDN/>
        <w:bidi w:val="0"/>
        <w:spacing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5C6562B3">
      <w:pPr>
        <w:pStyle w:val="10"/>
        <w:keepNext w:val="0"/>
        <w:keepLines w:val="0"/>
        <w:pageBreakBefore w:val="0"/>
        <w:kinsoku/>
        <w:wordWrap/>
        <w:overflowPunct/>
        <w:topLinePunct w:val="0"/>
        <w:autoSpaceDE/>
        <w:autoSpaceDN/>
        <w:bidi w:val="0"/>
        <w:spacing w:before="0" w:after="0" w:line="560" w:lineRule="exact"/>
        <w:ind w:firstLine="640" w:firstLineChars="200"/>
        <w:jc w:val="both"/>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1D3590EB">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3" w:firstLineChars="200"/>
        <w:jc w:val="both"/>
        <w:textAlignment w:val="baseline"/>
        <w:outlineLvl w:val="9"/>
        <w:rPr>
          <w:rFonts w:hint="default" w:ascii="Times New Roman" w:hAnsi="Times New Roman" w:eastAsia="楷体" w:cs="Times New Roman"/>
          <w:b/>
          <w:bCs/>
          <w:color w:val="auto"/>
          <w:sz w:val="32"/>
          <w:szCs w:val="32"/>
          <w:u w:val="none" w:color="auto"/>
          <w:lang w:val="en-US" w:eastAsia="zh-CN"/>
        </w:rPr>
      </w:pPr>
      <w:r>
        <w:rPr>
          <w:rFonts w:hint="default" w:ascii="Times New Roman" w:hAnsi="Times New Roman" w:eastAsia="楷体" w:cs="Times New Roman"/>
          <w:b/>
          <w:bCs/>
          <w:color w:val="auto"/>
          <w:sz w:val="32"/>
          <w:szCs w:val="32"/>
          <w:u w:val="none" w:color="auto"/>
          <w:lang w:val="en-US" w:eastAsia="zh-CN"/>
        </w:rPr>
        <w:t>（二）存在的问题及原因分析</w:t>
      </w:r>
    </w:p>
    <w:p w14:paraId="0F681030">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default" w:ascii="Times New Roman" w:hAnsi="Times New Roman" w:eastAsia="仿宋_GB2312" w:cs="Times New Roman"/>
          <w:b w:val="0"/>
          <w:bCs w:val="0"/>
          <w:color w:val="auto"/>
          <w:sz w:val="32"/>
          <w:szCs w:val="32"/>
          <w:u w:val="none" w:color="auto"/>
          <w:lang w:val="en-US" w:eastAsia="zh-CN"/>
        </w:rPr>
      </w:pPr>
      <w:r>
        <w:rPr>
          <w:rFonts w:hint="default" w:ascii="Times New Roman" w:hAnsi="Times New Roman" w:eastAsia="仿宋_GB2312" w:cs="Times New Roman"/>
          <w:b w:val="0"/>
          <w:bCs w:val="0"/>
          <w:color w:val="auto"/>
          <w:sz w:val="32"/>
          <w:szCs w:val="32"/>
          <w:u w:val="none" w:color="auto"/>
          <w:lang w:val="en-US" w:eastAsia="zh-CN"/>
        </w:rPr>
        <w:t>进一步加强对绩效管理工作的组织领导，提高对预算绩效管理工作重要性的认识，总结经验查找问题，完善的绩效评价管理办法。对绩效管理工作认识不到位，认为只要资金使用合规合法就可以，对绩效工作认识不够，工作缺乏主动性。</w:t>
      </w:r>
    </w:p>
    <w:p w14:paraId="3D945DC1">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b w:val="0"/>
          <w:bCs w:val="0"/>
          <w:color w:val="auto"/>
          <w:sz w:val="32"/>
          <w:szCs w:val="32"/>
          <w:u w:val="none" w:color="auto"/>
          <w:lang w:val="en-US" w:eastAsia="zh-CN"/>
        </w:rPr>
        <w:t>结合实际建立绩效工作考核制度，加大全局对全面实施预算绩效管理</w:t>
      </w:r>
      <w:r>
        <w:rPr>
          <w:rFonts w:hint="eastAsia" w:ascii="Times New Roman" w:hAnsi="Times New Roman" w:eastAsia="仿宋_GB2312" w:cs="Times New Roman"/>
          <w:b w:val="0"/>
          <w:bCs w:val="0"/>
          <w:color w:val="auto"/>
          <w:sz w:val="32"/>
          <w:szCs w:val="32"/>
          <w:u w:val="none" w:color="auto"/>
          <w:lang w:val="en-US" w:eastAsia="zh-CN"/>
        </w:rPr>
        <w:t>和</w:t>
      </w:r>
      <w:r>
        <w:rPr>
          <w:rFonts w:hint="default" w:ascii="Times New Roman" w:hAnsi="Times New Roman" w:eastAsia="仿宋_GB2312" w:cs="Times New Roman"/>
          <w:b w:val="0"/>
          <w:bCs w:val="0"/>
          <w:color w:val="auto"/>
          <w:sz w:val="32"/>
          <w:szCs w:val="32"/>
          <w:u w:val="none" w:color="auto"/>
          <w:lang w:val="en-US" w:eastAsia="zh-CN"/>
        </w:rPr>
        <w:t>进一步加强对绩效管理工作的组织领导，提高对预算绩效管理工作重要性的认识，总结经验查找问题，完善</w:t>
      </w:r>
      <w:r>
        <w:rPr>
          <w:rFonts w:hint="default" w:ascii="Times New Roman" w:hAnsi="Times New Roman" w:eastAsia="仿宋_GB2312" w:cs="Times New Roman"/>
          <w:sz w:val="32"/>
          <w:szCs w:val="32"/>
          <w:highlight w:val="none"/>
          <w:lang w:val="en-US" w:eastAsia="zh-CN"/>
        </w:rPr>
        <w:t>的绩效评价管理办法。对绩效管理工作认识不到位，认为只要资金使用合规合法就可以，对绩效工作认识不够，工作缺乏主动性。</w:t>
      </w:r>
    </w:p>
    <w:p w14:paraId="0DACE1B3">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rPr>
        <w:t>有关建议</w:t>
      </w:r>
    </w:p>
    <w:p w14:paraId="56B4B83B">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黑体" w:cs="Times New Roman"/>
          <w:sz w:val="32"/>
          <w:szCs w:val="32"/>
          <w:highlight w:val="none"/>
          <w:lang w:eastAsia="zh-CN"/>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1.绩效管理工作培训，进一步夯实业务基础，提高我单位绩效人员水多进行有关绩效管理工作方面的培训</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积极组织第三方</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开展</w:t>
      </w:r>
      <w:r>
        <w:rPr>
          <w:rFonts w:hint="default" w:ascii="Times New Roman" w:hAnsi="Times New Roman" w:eastAsia="黑体" w:cs="Times New Roman"/>
          <w:sz w:val="32"/>
          <w:szCs w:val="32"/>
          <w:highlight w:val="none"/>
          <w:lang w:eastAsia="zh-CN"/>
        </w:rPr>
        <w:t>。</w:t>
      </w:r>
    </w:p>
    <w:p w14:paraId="67BDD756">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进一步加强对绩效管理工作的组织领导，提高对预算绩效管理工作重要性的认识，总结经验查找问题，完善的绩效评价管理办法。加大全局对全面实施预算绩效管理和绩效管理工作的学习力度，让“花钱必问效，无效必问责”的理念深入工作每个环节。</w:t>
      </w:r>
    </w:p>
    <w:p w14:paraId="2BB5D2BA">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3" w:firstLineChars="200"/>
        <w:jc w:val="both"/>
        <w:textAlignment w:val="baseline"/>
        <w:outlineLvl w:val="9"/>
        <w:rPr>
          <w:rFonts w:hint="eastAsia" w:ascii="黑体" w:hAnsi="黑体" w:eastAsia="黑体" w:cs="黑体"/>
          <w:b/>
          <w:bCs/>
          <w:sz w:val="32"/>
          <w:szCs w:val="32"/>
          <w:highlight w:val="none"/>
          <w:lang w:val="en-US" w:eastAsia="zh-CN"/>
        </w:rPr>
      </w:pPr>
      <w:r>
        <w:rPr>
          <w:rFonts w:hint="eastAsia" w:ascii="黑体" w:hAnsi="黑体" w:eastAsia="黑体" w:cs="黑体"/>
          <w:b/>
          <w:bCs/>
          <w:sz w:val="32"/>
          <w:szCs w:val="32"/>
          <w:highlight w:val="none"/>
          <w:lang w:val="en-US" w:eastAsia="zh-CN"/>
        </w:rPr>
        <w:t>七</w:t>
      </w:r>
      <w:r>
        <w:rPr>
          <w:rFonts w:hint="eastAsia" w:ascii="黑体" w:hAnsi="黑体" w:eastAsia="黑体" w:cs="黑体"/>
          <w:b/>
          <w:bCs/>
          <w:sz w:val="32"/>
          <w:szCs w:val="32"/>
          <w:highlight w:val="none"/>
          <w:lang w:val="en-US" w:eastAsia="zh-Hans"/>
        </w:rPr>
        <w:t>、</w:t>
      </w:r>
      <w:r>
        <w:rPr>
          <w:rFonts w:hint="eastAsia" w:ascii="黑体" w:hAnsi="黑体" w:eastAsia="黑体" w:cs="黑体"/>
          <w:b/>
          <w:bCs/>
          <w:sz w:val="32"/>
          <w:szCs w:val="32"/>
          <w:highlight w:val="none"/>
          <w:lang w:val="en-US" w:eastAsia="zh-CN"/>
        </w:rPr>
        <w:t>其他需</w:t>
      </w:r>
      <w:bookmarkStart w:id="2" w:name="page8"/>
      <w:bookmarkEnd w:id="2"/>
      <w:r>
        <w:rPr>
          <w:rFonts w:hint="eastAsia" w:ascii="黑体" w:hAnsi="黑体" w:eastAsia="黑体" w:cs="黑体"/>
          <w:b/>
          <w:bCs/>
          <w:sz w:val="32"/>
          <w:szCs w:val="32"/>
          <w:highlight w:val="none"/>
          <w:lang w:val="en-US" w:eastAsia="zh-CN"/>
        </w:rPr>
        <w:t>要说明的问题</w:t>
      </w:r>
    </w:p>
    <w:p w14:paraId="7B52570C">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1、该项目在财政的指导和帮助下，项目在资金申请前置条件的落实上，发挥了积极的“花钱必问效，无效必问责”的项目绩效管理和实施的理念引导；</w:t>
      </w:r>
    </w:p>
    <w:p w14:paraId="11E62190">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2、项目在实施的过程中进行了绩效的全过程管理，资金使用流程严谨合规，确保资金用途显效、高效；</w:t>
      </w:r>
    </w:p>
    <w:p w14:paraId="37FB7660">
      <w:pPr>
        <w:pStyle w:val="2"/>
        <w:rPr>
          <w:rFonts w:hint="default" w:ascii="Times New Roman" w:hAnsi="Times New Roman" w:cs="Times New Roman"/>
          <w:lang w:val="en-US" w:eastAsia="zh-CN"/>
        </w:rPr>
        <w:sectPr>
          <w:pgSz w:w="11906" w:h="16838"/>
          <w:pgMar w:top="1440" w:right="1558" w:bottom="1440" w:left="1800" w:header="851" w:footer="992" w:gutter="0"/>
          <w:cols w:space="425" w:num="1"/>
          <w:docGrid w:type="lines" w:linePitch="312" w:charSpace="0"/>
        </w:sectPr>
      </w:pPr>
    </w:p>
    <w:p w14:paraId="25BD4945">
      <w:pPr>
        <w:spacing w:line="600" w:lineRule="exact"/>
        <w:rPr>
          <w:rFonts w:hint="default" w:ascii="Times New Roman" w:hAnsi="Times New Roman" w:eastAsia="黑体" w:cs="Times New Roman"/>
          <w:b/>
          <w:bCs w:val="0"/>
          <w:sz w:val="32"/>
          <w:szCs w:val="32"/>
        </w:rPr>
      </w:pPr>
      <w:r>
        <w:rPr>
          <w:rFonts w:hint="default" w:ascii="Times New Roman" w:hAnsi="Times New Roman" w:eastAsia="黑体" w:cs="Times New Roman"/>
          <w:b/>
          <w:bCs w:val="0"/>
          <w:sz w:val="32"/>
          <w:szCs w:val="32"/>
        </w:rPr>
        <w:t>附件1</w:t>
      </w:r>
    </w:p>
    <w:p w14:paraId="3FB8CA1A">
      <w:pPr>
        <w:pStyle w:val="19"/>
        <w:ind w:firstLine="562"/>
        <w:jc w:val="center"/>
        <w:rPr>
          <w:rFonts w:hint="default" w:ascii="Times New Roman" w:hAnsi="Times New Roman" w:eastAsia="仿宋_GB2312" w:cs="Times New Roman"/>
          <w:b w:val="0"/>
          <w:bCs w:val="0"/>
          <w:sz w:val="32"/>
          <w:szCs w:val="32"/>
        </w:rPr>
      </w:pPr>
      <w:bookmarkStart w:id="3" w:name="_Toc26499_WPSOffice_Level2"/>
      <w:bookmarkStart w:id="4" w:name="_Toc30064_WPSOffice_Level1"/>
      <w:r>
        <w:rPr>
          <w:rFonts w:hint="default" w:ascii="Times New Roman" w:hAnsi="Times New Roman" w:eastAsia="仿宋_GB2312" w:cs="Times New Roman"/>
          <w:b/>
          <w:bCs/>
          <w:color w:val="auto"/>
          <w:sz w:val="32"/>
          <w:szCs w:val="32"/>
          <w:lang w:val="en-US" w:eastAsia="zh-CN"/>
        </w:rPr>
        <w:t>2023年基层农机推广体系改革与建设项目</w:t>
      </w:r>
      <w:r>
        <w:rPr>
          <w:rFonts w:hint="default" w:ascii="Times New Roman" w:hAnsi="Times New Roman" w:eastAsia="仿宋_GB2312" w:cs="Times New Roman"/>
          <w:b/>
          <w:bCs/>
          <w:color w:val="auto"/>
          <w:sz w:val="32"/>
          <w:szCs w:val="32"/>
        </w:rPr>
        <w:t>绩效评价指标体系及综合评分表</w:t>
      </w:r>
      <w:bookmarkEnd w:id="3"/>
      <w:bookmarkEnd w:id="4"/>
    </w:p>
    <w:tbl>
      <w:tblPr>
        <w:tblStyle w:val="14"/>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2"/>
        <w:gridCol w:w="764"/>
        <w:gridCol w:w="873"/>
        <w:gridCol w:w="2353"/>
        <w:gridCol w:w="5198"/>
        <w:gridCol w:w="1300"/>
        <w:gridCol w:w="1363"/>
      </w:tblGrid>
      <w:tr w14:paraId="54A01D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32" w:type="dxa"/>
            <w:shd w:val="clear" w:color="auto" w:fill="auto"/>
            <w:vAlign w:val="center"/>
          </w:tcPr>
          <w:p w14:paraId="619B5337">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一级指标</w:t>
            </w:r>
          </w:p>
        </w:tc>
        <w:tc>
          <w:tcPr>
            <w:tcW w:w="764" w:type="dxa"/>
            <w:shd w:val="clear" w:color="auto" w:fill="auto"/>
            <w:vAlign w:val="center"/>
          </w:tcPr>
          <w:p w14:paraId="5DAB490C">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二级指标</w:t>
            </w:r>
          </w:p>
        </w:tc>
        <w:tc>
          <w:tcPr>
            <w:tcW w:w="873" w:type="dxa"/>
            <w:shd w:val="clear" w:color="auto" w:fill="auto"/>
            <w:vAlign w:val="center"/>
          </w:tcPr>
          <w:p w14:paraId="6399744C">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三级指标</w:t>
            </w:r>
          </w:p>
        </w:tc>
        <w:tc>
          <w:tcPr>
            <w:tcW w:w="2353" w:type="dxa"/>
            <w:shd w:val="clear" w:color="auto" w:fill="auto"/>
            <w:vAlign w:val="center"/>
          </w:tcPr>
          <w:p w14:paraId="5F17E9A0">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指标解释</w:t>
            </w:r>
          </w:p>
        </w:tc>
        <w:tc>
          <w:tcPr>
            <w:tcW w:w="5198" w:type="dxa"/>
            <w:shd w:val="clear" w:color="auto" w:fill="auto"/>
            <w:vAlign w:val="center"/>
          </w:tcPr>
          <w:p w14:paraId="296C072D">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指标说明</w:t>
            </w:r>
          </w:p>
        </w:tc>
        <w:tc>
          <w:tcPr>
            <w:tcW w:w="1300" w:type="dxa"/>
            <w:shd w:val="clear" w:color="auto" w:fill="auto"/>
            <w:vAlign w:val="center"/>
          </w:tcPr>
          <w:p w14:paraId="7FE4C544">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权重</w:t>
            </w:r>
          </w:p>
        </w:tc>
        <w:tc>
          <w:tcPr>
            <w:tcW w:w="1363" w:type="dxa"/>
            <w:shd w:val="clear" w:color="auto" w:fill="auto"/>
            <w:vAlign w:val="center"/>
          </w:tcPr>
          <w:p w14:paraId="63C529E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得分</w:t>
            </w:r>
          </w:p>
        </w:tc>
      </w:tr>
      <w:tr w14:paraId="51AD19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832" w:type="dxa"/>
            <w:vMerge w:val="restart"/>
            <w:shd w:val="clear" w:color="auto" w:fill="auto"/>
            <w:vAlign w:val="center"/>
          </w:tcPr>
          <w:p w14:paraId="544A25BD">
            <w:pPr>
              <w:widowControl/>
              <w:spacing w:line="0" w:lineRule="atLeast"/>
              <w:jc w:val="center"/>
              <w:rPr>
                <w:rFonts w:hint="default" w:ascii="Times New Roman" w:hAnsi="Times New Roman" w:eastAsia="仿宋_GB2312" w:cs="Times New Roman"/>
                <w:color w:val="000000"/>
                <w:kern w:val="0"/>
                <w:sz w:val="22"/>
                <w:szCs w:val="22"/>
              </w:rPr>
            </w:pPr>
          </w:p>
          <w:p w14:paraId="596C21AB">
            <w:pPr>
              <w:widowControl/>
              <w:spacing w:line="0" w:lineRule="atLeast"/>
              <w:jc w:val="center"/>
              <w:rPr>
                <w:rFonts w:hint="default" w:ascii="Times New Roman" w:hAnsi="Times New Roman" w:eastAsia="仿宋_GB2312" w:cs="Times New Roman"/>
                <w:color w:val="000000"/>
                <w:kern w:val="0"/>
                <w:sz w:val="22"/>
                <w:szCs w:val="22"/>
              </w:rPr>
            </w:pPr>
          </w:p>
          <w:p w14:paraId="1315F649">
            <w:pPr>
              <w:widowControl/>
              <w:spacing w:line="0" w:lineRule="atLeast"/>
              <w:jc w:val="center"/>
              <w:rPr>
                <w:rFonts w:hint="default" w:ascii="Times New Roman" w:hAnsi="Times New Roman" w:eastAsia="仿宋_GB2312" w:cs="Times New Roman"/>
                <w:color w:val="000000"/>
                <w:kern w:val="0"/>
                <w:sz w:val="22"/>
                <w:szCs w:val="22"/>
              </w:rPr>
            </w:pPr>
          </w:p>
          <w:p w14:paraId="7309F7CC">
            <w:pPr>
              <w:widowControl/>
              <w:spacing w:line="0" w:lineRule="atLeast"/>
              <w:jc w:val="center"/>
              <w:rPr>
                <w:rFonts w:hint="default" w:ascii="Times New Roman" w:hAnsi="Times New Roman" w:eastAsia="仿宋_GB2312" w:cs="Times New Roman"/>
                <w:color w:val="000000"/>
                <w:kern w:val="0"/>
                <w:sz w:val="22"/>
                <w:szCs w:val="22"/>
              </w:rPr>
            </w:pPr>
          </w:p>
          <w:p w14:paraId="380AFB99">
            <w:pPr>
              <w:widowControl/>
              <w:spacing w:line="0" w:lineRule="atLeast"/>
              <w:jc w:val="center"/>
              <w:rPr>
                <w:rFonts w:hint="default" w:ascii="Times New Roman" w:hAnsi="Times New Roman" w:eastAsia="仿宋_GB2312" w:cs="Times New Roman"/>
                <w:color w:val="000000"/>
                <w:kern w:val="0"/>
                <w:sz w:val="22"/>
                <w:szCs w:val="22"/>
              </w:rPr>
            </w:pPr>
          </w:p>
          <w:p w14:paraId="02F7779C">
            <w:pPr>
              <w:widowControl/>
              <w:spacing w:line="0" w:lineRule="atLeast"/>
              <w:jc w:val="center"/>
              <w:rPr>
                <w:rFonts w:hint="default" w:ascii="Times New Roman" w:hAnsi="Times New Roman" w:eastAsia="仿宋_GB2312" w:cs="Times New Roman"/>
                <w:color w:val="000000"/>
                <w:kern w:val="0"/>
                <w:sz w:val="22"/>
                <w:szCs w:val="22"/>
              </w:rPr>
            </w:pPr>
          </w:p>
          <w:p w14:paraId="72D526F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决策　</w:t>
            </w:r>
          </w:p>
        </w:tc>
        <w:tc>
          <w:tcPr>
            <w:tcW w:w="764" w:type="dxa"/>
            <w:vMerge w:val="restart"/>
            <w:shd w:val="clear" w:color="auto" w:fill="auto"/>
            <w:vAlign w:val="center"/>
          </w:tcPr>
          <w:p w14:paraId="744AFC0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　</w:t>
            </w:r>
          </w:p>
        </w:tc>
        <w:tc>
          <w:tcPr>
            <w:tcW w:w="873" w:type="dxa"/>
            <w:shd w:val="clear" w:color="auto" w:fill="auto"/>
            <w:vAlign w:val="center"/>
          </w:tcPr>
          <w:p w14:paraId="4926EDE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立项依据</w:t>
            </w:r>
          </w:p>
          <w:p w14:paraId="31AFA4C6">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充分性</w:t>
            </w:r>
          </w:p>
        </w:tc>
        <w:tc>
          <w:tcPr>
            <w:tcW w:w="2353" w:type="dxa"/>
            <w:shd w:val="clear" w:color="auto" w:fill="auto"/>
            <w:vAlign w:val="center"/>
          </w:tcPr>
          <w:p w14:paraId="0293965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项目立项是否符合法律法规、相关政策、发展规划以及部门职责，用以反映和考核项目立项依据情况。</w:t>
            </w:r>
          </w:p>
        </w:tc>
        <w:tc>
          <w:tcPr>
            <w:tcW w:w="5198" w:type="dxa"/>
            <w:shd w:val="clear" w:color="auto" w:fill="auto"/>
            <w:vAlign w:val="center"/>
          </w:tcPr>
          <w:p w14:paraId="1B47D157">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①项目立项是否符合国家法律法规、国民经济发展规划和相关政策；</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②项目立项是否符合行业发展规划和政策要求；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③项目立项是否与部门职责范围相符，属于部门履职所需；</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④项目是否属于公共财政支持范围，是否符合中央、地方事权支出责任划分原则；</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⑤项目是否与相关部门同类项目或部门内部相关项目重复。</w:t>
            </w:r>
          </w:p>
        </w:tc>
        <w:tc>
          <w:tcPr>
            <w:tcW w:w="1300" w:type="dxa"/>
            <w:shd w:val="clear" w:color="auto" w:fill="auto"/>
            <w:vAlign w:val="center"/>
          </w:tcPr>
          <w:p w14:paraId="1BF1F826">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5446AD4B">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5ECEB8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14:paraId="6EF05C30">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624C6ADC">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2F82148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立项程序</w:t>
            </w:r>
          </w:p>
          <w:p w14:paraId="6D74EB6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规范性</w:t>
            </w:r>
          </w:p>
        </w:tc>
        <w:tc>
          <w:tcPr>
            <w:tcW w:w="2353" w:type="dxa"/>
            <w:shd w:val="clear" w:color="auto" w:fill="auto"/>
            <w:vAlign w:val="center"/>
          </w:tcPr>
          <w:p w14:paraId="43730DE8">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项目申请、设立过程是否符合相关要求，用以反映和考核项目立项的规范情况。</w:t>
            </w:r>
          </w:p>
        </w:tc>
        <w:tc>
          <w:tcPr>
            <w:tcW w:w="5198" w:type="dxa"/>
            <w:shd w:val="clear" w:color="auto" w:fill="auto"/>
            <w:vAlign w:val="center"/>
          </w:tcPr>
          <w:p w14:paraId="66B6FAF7">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①项目是否按照规定的程序申请设立；</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②审批文件、材料是否符合相关要求；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③事前是否已经过必要的可行性研究、专家论证、风险评估、绩效评估、集体决策。</w:t>
            </w:r>
          </w:p>
        </w:tc>
        <w:tc>
          <w:tcPr>
            <w:tcW w:w="1300" w:type="dxa"/>
            <w:shd w:val="clear" w:color="auto" w:fill="auto"/>
            <w:vAlign w:val="center"/>
          </w:tcPr>
          <w:p w14:paraId="21080E25">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03E7FB79">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28BDD1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14:paraId="4B7CA87E">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14:paraId="0924C27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　</w:t>
            </w:r>
          </w:p>
        </w:tc>
        <w:tc>
          <w:tcPr>
            <w:tcW w:w="873" w:type="dxa"/>
            <w:shd w:val="clear" w:color="auto" w:fill="auto"/>
            <w:vAlign w:val="center"/>
          </w:tcPr>
          <w:p w14:paraId="4F51528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w:t>
            </w:r>
          </w:p>
          <w:p w14:paraId="240A999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auto" w:fill="auto"/>
            <w:vAlign w:val="center"/>
          </w:tcPr>
          <w:p w14:paraId="2E1EA57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项目所设定的绩效目标是否依据充分，是否符合客观实际，用以反映和考核项目绩效目标与项目实施的相符情况。</w:t>
            </w:r>
          </w:p>
        </w:tc>
        <w:tc>
          <w:tcPr>
            <w:tcW w:w="5198" w:type="dxa"/>
            <w:shd w:val="clear" w:color="auto" w:fill="auto"/>
            <w:vAlign w:val="center"/>
          </w:tcPr>
          <w:p w14:paraId="199A95DA">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（如未设定预算绩效目标，也可考核其他工作任务目标）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①项目是否有绩效目标；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②项目绩效目标与实际工作内容是否具有相关性；</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③项目预期产出效益和效果是否符合正常的业绩水平；</w:t>
            </w:r>
          </w:p>
          <w:p w14:paraId="0E2D027F">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④是否与预算确定的项目投资额或资金量相匹配。</w:t>
            </w:r>
          </w:p>
        </w:tc>
        <w:tc>
          <w:tcPr>
            <w:tcW w:w="1300" w:type="dxa"/>
            <w:shd w:val="clear" w:color="auto" w:fill="auto"/>
            <w:vAlign w:val="center"/>
          </w:tcPr>
          <w:p w14:paraId="56B6829E">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6851BC13">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77DB9D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2" w:type="dxa"/>
            <w:vMerge w:val="continue"/>
            <w:shd w:val="clear" w:color="auto" w:fill="auto"/>
            <w:vAlign w:val="center"/>
          </w:tcPr>
          <w:p w14:paraId="1A978205">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40E9655F">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307DABD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绩效指标</w:t>
            </w:r>
          </w:p>
          <w:p w14:paraId="798F547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明确性</w:t>
            </w:r>
          </w:p>
        </w:tc>
        <w:tc>
          <w:tcPr>
            <w:tcW w:w="2353" w:type="dxa"/>
            <w:shd w:val="clear" w:color="auto" w:fill="auto"/>
            <w:vAlign w:val="center"/>
          </w:tcPr>
          <w:p w14:paraId="31EEA58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依据绩效目标设定的绩效指标是否清晰、细化、可衡量等，用以反映和考核项目绩效目标的明细化情况。</w:t>
            </w:r>
          </w:p>
        </w:tc>
        <w:tc>
          <w:tcPr>
            <w:tcW w:w="5198" w:type="dxa"/>
            <w:shd w:val="clear" w:color="auto" w:fill="auto"/>
            <w:vAlign w:val="center"/>
          </w:tcPr>
          <w:p w14:paraId="2878DA5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①是否将项目绩效目标细化分解为具体的绩效指标；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②是否通过清晰、可衡量的指标值予以体现；</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③是否与项目目标任务数或计划数相对应。</w:t>
            </w:r>
            <w:r>
              <w:rPr>
                <w:rFonts w:hint="default" w:ascii="Times New Roman" w:hAnsi="Times New Roman" w:eastAsia="仿宋_GB2312" w:cs="Times New Roman"/>
                <w:color w:val="000000"/>
                <w:kern w:val="0"/>
                <w:sz w:val="22"/>
                <w:szCs w:val="22"/>
              </w:rPr>
              <w:br w:type="textWrapping"/>
            </w:r>
          </w:p>
        </w:tc>
        <w:tc>
          <w:tcPr>
            <w:tcW w:w="1300" w:type="dxa"/>
            <w:shd w:val="clear" w:color="auto" w:fill="auto"/>
            <w:vAlign w:val="center"/>
          </w:tcPr>
          <w:p w14:paraId="0D9C4DC7">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6D117211">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783EEC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2" w:type="dxa"/>
            <w:vMerge w:val="continue"/>
            <w:shd w:val="clear" w:color="auto" w:fill="auto"/>
            <w:vAlign w:val="center"/>
          </w:tcPr>
          <w:p w14:paraId="3C8D67A4">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14:paraId="3DF024C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资金投入</w:t>
            </w:r>
          </w:p>
          <w:p w14:paraId="697664AB">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auto"/>
            <w:vAlign w:val="center"/>
          </w:tcPr>
          <w:p w14:paraId="5C2DB73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预算编制</w:t>
            </w:r>
          </w:p>
          <w:p w14:paraId="143CC03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科学性</w:t>
            </w:r>
          </w:p>
        </w:tc>
        <w:tc>
          <w:tcPr>
            <w:tcW w:w="2353" w:type="dxa"/>
            <w:shd w:val="clear" w:color="auto" w:fill="auto"/>
            <w:vAlign w:val="center"/>
          </w:tcPr>
          <w:p w14:paraId="1F97DBC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auto"/>
            <w:vAlign w:val="center"/>
          </w:tcPr>
          <w:p w14:paraId="0A455BA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①预算编制是否经过科学论证；</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②预算内容与项目内容是否匹配；</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③预算额度测算依据是否充分，是否按照标准编制；</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④预算确定的项目投资额或资金量是否与工作任务相匹配。</w:t>
            </w:r>
          </w:p>
        </w:tc>
        <w:tc>
          <w:tcPr>
            <w:tcW w:w="1300" w:type="dxa"/>
            <w:shd w:val="clear" w:color="auto" w:fill="auto"/>
            <w:vAlign w:val="center"/>
          </w:tcPr>
          <w:p w14:paraId="4EB3A07F">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43852CCC">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4D4A10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2" w:type="dxa"/>
            <w:vMerge w:val="continue"/>
            <w:shd w:val="clear" w:color="auto" w:fill="auto"/>
            <w:vAlign w:val="center"/>
          </w:tcPr>
          <w:p w14:paraId="71433AE3">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2D526564">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6384600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资金分配</w:t>
            </w:r>
          </w:p>
          <w:p w14:paraId="39BBEE5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auto" w:fill="auto"/>
            <w:vAlign w:val="center"/>
          </w:tcPr>
          <w:p w14:paraId="1C8CD64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auto"/>
            <w:vAlign w:val="center"/>
          </w:tcPr>
          <w:p w14:paraId="110740A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①预算资金分配依据是否充分；</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②资金分配额度是否合理，与项目单位或地方实际是否相适应。</w:t>
            </w:r>
          </w:p>
        </w:tc>
        <w:tc>
          <w:tcPr>
            <w:tcW w:w="1300" w:type="dxa"/>
            <w:shd w:val="clear" w:color="auto" w:fill="auto"/>
            <w:vAlign w:val="center"/>
          </w:tcPr>
          <w:p w14:paraId="32DF424A">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49647A03">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5FB02B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2" w:type="dxa"/>
            <w:vMerge w:val="restart"/>
            <w:shd w:val="clear" w:color="auto" w:fill="auto"/>
            <w:vAlign w:val="center"/>
          </w:tcPr>
          <w:p w14:paraId="17DEE65E">
            <w:pPr>
              <w:spacing w:line="0" w:lineRule="atLeast"/>
              <w:jc w:val="center"/>
              <w:rPr>
                <w:rFonts w:hint="default" w:ascii="Times New Roman" w:hAnsi="Times New Roman" w:eastAsia="仿宋_GB2312" w:cs="Times New Roman"/>
                <w:color w:val="000000"/>
                <w:kern w:val="0"/>
                <w:sz w:val="22"/>
                <w:szCs w:val="22"/>
              </w:rPr>
            </w:pPr>
          </w:p>
          <w:p w14:paraId="3B336CA5">
            <w:pPr>
              <w:spacing w:line="0" w:lineRule="atLeast"/>
              <w:jc w:val="center"/>
              <w:rPr>
                <w:rFonts w:hint="default" w:ascii="Times New Roman" w:hAnsi="Times New Roman" w:eastAsia="仿宋_GB2312" w:cs="Times New Roman"/>
                <w:color w:val="000000"/>
                <w:kern w:val="0"/>
                <w:sz w:val="22"/>
                <w:szCs w:val="22"/>
              </w:rPr>
            </w:pPr>
          </w:p>
          <w:p w14:paraId="749A50D8">
            <w:pPr>
              <w:spacing w:line="0" w:lineRule="atLeast"/>
              <w:jc w:val="center"/>
              <w:rPr>
                <w:rFonts w:hint="default" w:ascii="Times New Roman" w:hAnsi="Times New Roman" w:eastAsia="仿宋_GB2312" w:cs="Times New Roman"/>
                <w:color w:val="000000"/>
                <w:kern w:val="0"/>
                <w:sz w:val="22"/>
                <w:szCs w:val="22"/>
              </w:rPr>
            </w:pPr>
          </w:p>
          <w:p w14:paraId="0AB4380C">
            <w:pPr>
              <w:spacing w:line="0" w:lineRule="atLeast"/>
              <w:jc w:val="center"/>
              <w:rPr>
                <w:rFonts w:hint="default" w:ascii="Times New Roman" w:hAnsi="Times New Roman" w:eastAsia="仿宋_GB2312" w:cs="Times New Roman"/>
                <w:color w:val="000000"/>
                <w:kern w:val="0"/>
                <w:sz w:val="22"/>
                <w:szCs w:val="22"/>
              </w:rPr>
            </w:pPr>
          </w:p>
          <w:p w14:paraId="02408044">
            <w:pPr>
              <w:spacing w:line="0" w:lineRule="atLeast"/>
              <w:jc w:val="center"/>
              <w:rPr>
                <w:rFonts w:hint="default" w:ascii="Times New Roman" w:hAnsi="Times New Roman" w:eastAsia="仿宋_GB2312" w:cs="Times New Roman"/>
                <w:color w:val="000000"/>
                <w:kern w:val="0"/>
                <w:sz w:val="22"/>
                <w:szCs w:val="22"/>
              </w:rPr>
            </w:pPr>
          </w:p>
          <w:p w14:paraId="5C0EE49D">
            <w:pPr>
              <w:spacing w:line="0" w:lineRule="atLeast"/>
              <w:jc w:val="center"/>
              <w:rPr>
                <w:rFonts w:hint="default" w:ascii="Times New Roman" w:hAnsi="Times New Roman" w:eastAsia="仿宋_GB2312" w:cs="Times New Roman"/>
                <w:color w:val="000000"/>
                <w:kern w:val="0"/>
                <w:sz w:val="22"/>
                <w:szCs w:val="22"/>
              </w:rPr>
            </w:pPr>
          </w:p>
          <w:p w14:paraId="1CF962CA">
            <w:pPr>
              <w:spacing w:line="0" w:lineRule="atLeast"/>
              <w:jc w:val="center"/>
              <w:rPr>
                <w:rFonts w:hint="default" w:ascii="Times New Roman" w:hAnsi="Times New Roman" w:eastAsia="仿宋_GB2312" w:cs="Times New Roman"/>
                <w:color w:val="000000"/>
                <w:kern w:val="0"/>
                <w:sz w:val="22"/>
                <w:szCs w:val="22"/>
              </w:rPr>
            </w:pPr>
          </w:p>
          <w:p w14:paraId="72837978">
            <w:pPr>
              <w:spacing w:line="0" w:lineRule="atLeast"/>
              <w:jc w:val="center"/>
              <w:rPr>
                <w:rFonts w:hint="default" w:ascii="Times New Roman" w:hAnsi="Times New Roman" w:eastAsia="仿宋_GB2312" w:cs="Times New Roman"/>
                <w:color w:val="000000"/>
                <w:kern w:val="0"/>
                <w:sz w:val="22"/>
                <w:szCs w:val="22"/>
              </w:rPr>
            </w:pPr>
          </w:p>
          <w:p w14:paraId="406A0B54">
            <w:pPr>
              <w:spacing w:line="0" w:lineRule="atLeast"/>
              <w:jc w:val="center"/>
              <w:rPr>
                <w:rFonts w:hint="default" w:ascii="Times New Roman" w:hAnsi="Times New Roman" w:eastAsia="仿宋_GB2312" w:cs="Times New Roman"/>
                <w:color w:val="000000"/>
                <w:kern w:val="0"/>
                <w:sz w:val="22"/>
                <w:szCs w:val="22"/>
              </w:rPr>
            </w:pPr>
          </w:p>
          <w:p w14:paraId="1D58AF7D">
            <w:pPr>
              <w:spacing w:line="0" w:lineRule="atLeast"/>
              <w:jc w:val="center"/>
              <w:rPr>
                <w:rFonts w:hint="default" w:ascii="Times New Roman" w:hAnsi="Times New Roman" w:eastAsia="仿宋_GB2312" w:cs="Times New Roman"/>
                <w:color w:val="000000"/>
                <w:kern w:val="0"/>
                <w:sz w:val="22"/>
                <w:szCs w:val="22"/>
              </w:rPr>
            </w:pPr>
          </w:p>
          <w:p w14:paraId="30B73F0D">
            <w:pPr>
              <w:spacing w:line="0" w:lineRule="atLeast"/>
              <w:jc w:val="center"/>
              <w:rPr>
                <w:rFonts w:hint="default" w:ascii="Times New Roman" w:hAnsi="Times New Roman" w:eastAsia="仿宋_GB2312" w:cs="Times New Roman"/>
                <w:color w:val="000000"/>
                <w:kern w:val="0"/>
                <w:sz w:val="22"/>
                <w:szCs w:val="22"/>
              </w:rPr>
            </w:pPr>
          </w:p>
          <w:p w14:paraId="007FD44C">
            <w:pPr>
              <w:spacing w:line="0" w:lineRule="atLeast"/>
              <w:jc w:val="center"/>
              <w:rPr>
                <w:rFonts w:hint="default" w:ascii="Times New Roman" w:hAnsi="Times New Roman" w:eastAsia="仿宋_GB2312" w:cs="Times New Roman"/>
                <w:color w:val="000000"/>
                <w:kern w:val="0"/>
                <w:sz w:val="22"/>
                <w:szCs w:val="22"/>
              </w:rPr>
            </w:pPr>
          </w:p>
          <w:p w14:paraId="7E923E46">
            <w:pPr>
              <w:spacing w:line="0" w:lineRule="atLeast"/>
              <w:jc w:val="center"/>
              <w:rPr>
                <w:rFonts w:hint="default" w:ascii="Times New Roman" w:hAnsi="Times New Roman" w:eastAsia="仿宋_GB2312" w:cs="Times New Roman"/>
                <w:color w:val="000000"/>
                <w:kern w:val="0"/>
                <w:sz w:val="22"/>
                <w:szCs w:val="22"/>
              </w:rPr>
            </w:pPr>
          </w:p>
          <w:p w14:paraId="6B496A21">
            <w:pPr>
              <w:spacing w:line="0" w:lineRule="atLeast"/>
              <w:jc w:val="center"/>
              <w:rPr>
                <w:rFonts w:hint="default" w:ascii="Times New Roman" w:hAnsi="Times New Roman" w:eastAsia="仿宋_GB2312" w:cs="Times New Roman"/>
                <w:color w:val="000000"/>
                <w:kern w:val="0"/>
                <w:sz w:val="22"/>
                <w:szCs w:val="22"/>
              </w:rPr>
            </w:pPr>
          </w:p>
          <w:p w14:paraId="0805420F">
            <w:pPr>
              <w:spacing w:line="0" w:lineRule="atLeast"/>
              <w:jc w:val="center"/>
              <w:rPr>
                <w:rFonts w:hint="default" w:ascii="Times New Roman" w:hAnsi="Times New Roman" w:eastAsia="仿宋_GB2312" w:cs="Times New Roman"/>
                <w:color w:val="000000"/>
                <w:kern w:val="0"/>
                <w:sz w:val="22"/>
                <w:szCs w:val="22"/>
              </w:rPr>
            </w:pPr>
          </w:p>
          <w:p w14:paraId="26204DA1">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过程</w:t>
            </w:r>
          </w:p>
          <w:p w14:paraId="37D36C0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764" w:type="dxa"/>
            <w:vMerge w:val="restart"/>
            <w:shd w:val="clear" w:color="auto" w:fill="auto"/>
            <w:vAlign w:val="center"/>
          </w:tcPr>
          <w:p w14:paraId="5B8D4BD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auto"/>
            <w:vAlign w:val="center"/>
          </w:tcPr>
          <w:p w14:paraId="484D89E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w:t>
            </w:r>
          </w:p>
        </w:tc>
        <w:tc>
          <w:tcPr>
            <w:tcW w:w="2353" w:type="dxa"/>
            <w:shd w:val="clear" w:color="auto" w:fill="auto"/>
            <w:vAlign w:val="center"/>
          </w:tcPr>
          <w:p w14:paraId="36258FE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实际到位资金与预算资金的比率，用以反映和考核资金落实情况对项目实施的总体保障程度。</w:t>
            </w:r>
          </w:p>
        </w:tc>
        <w:tc>
          <w:tcPr>
            <w:tcW w:w="5198" w:type="dxa"/>
            <w:shd w:val="clear" w:color="auto" w:fill="auto"/>
            <w:vAlign w:val="center"/>
          </w:tcPr>
          <w:p w14:paraId="01613991">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资金到位率=（实际到位资金/预算资金）×100%。</w:t>
            </w:r>
          </w:p>
          <w:p w14:paraId="750AED4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实际到位资金：一定时期（本年度或项目期）内落实到具体项目的资金。</w:t>
            </w:r>
          </w:p>
          <w:p w14:paraId="64D2898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预算资金：一定时期（本年度或项目期）内预算安排到具体项目的资金。</w:t>
            </w:r>
          </w:p>
        </w:tc>
        <w:tc>
          <w:tcPr>
            <w:tcW w:w="1300" w:type="dxa"/>
            <w:shd w:val="clear" w:color="auto" w:fill="auto"/>
            <w:vAlign w:val="center"/>
          </w:tcPr>
          <w:p w14:paraId="7590F350">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5F99C8CA">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4DB8A8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2" w:type="dxa"/>
            <w:vMerge w:val="continue"/>
            <w:shd w:val="clear" w:color="auto" w:fill="FFFFFF"/>
            <w:vAlign w:val="center"/>
          </w:tcPr>
          <w:p w14:paraId="4B92F9F2">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FFFFFF"/>
            <w:vAlign w:val="center"/>
          </w:tcPr>
          <w:p w14:paraId="605A0BB8">
            <w:pPr>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3721F68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w:t>
            </w:r>
          </w:p>
        </w:tc>
        <w:tc>
          <w:tcPr>
            <w:tcW w:w="2353" w:type="dxa"/>
            <w:shd w:val="clear" w:color="auto" w:fill="auto"/>
            <w:vAlign w:val="center"/>
          </w:tcPr>
          <w:p w14:paraId="4EDE45E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项目预算资金是否按照计划执行，用以反映或考核项目预算执行情况。</w:t>
            </w:r>
          </w:p>
        </w:tc>
        <w:tc>
          <w:tcPr>
            <w:tcW w:w="5198" w:type="dxa"/>
            <w:shd w:val="clear" w:color="auto" w:fill="auto"/>
            <w:vAlign w:val="center"/>
          </w:tcPr>
          <w:p w14:paraId="736909A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预算执行率=（实际支出资金/实际到位资金）×100%。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实际支出资金：一定时期（本年度或项目期）内项目实际拨付的资金。</w:t>
            </w:r>
          </w:p>
        </w:tc>
        <w:tc>
          <w:tcPr>
            <w:tcW w:w="1300" w:type="dxa"/>
            <w:shd w:val="clear" w:color="auto" w:fill="auto"/>
            <w:vAlign w:val="center"/>
          </w:tcPr>
          <w:p w14:paraId="484D4497">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default" w:ascii="Times New Roman" w:hAnsi="Times New Roman" w:eastAsia="仿宋_GB2312" w:cs="Times New Roman"/>
                <w:b/>
                <w:bCs/>
                <w:color w:val="000000"/>
                <w:kern w:val="0"/>
                <w:sz w:val="22"/>
                <w:szCs w:val="22"/>
                <w:lang w:val="en-US" w:eastAsia="zh-CN"/>
              </w:rPr>
              <w:t>4</w:t>
            </w:r>
          </w:p>
        </w:tc>
        <w:tc>
          <w:tcPr>
            <w:tcW w:w="1363" w:type="dxa"/>
            <w:shd w:val="clear" w:color="auto" w:fill="auto"/>
            <w:vAlign w:val="center"/>
          </w:tcPr>
          <w:p w14:paraId="52BA5BE4">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eastAsia" w:eastAsia="仿宋_GB2312" w:cs="Times New Roman"/>
                <w:b/>
                <w:bCs/>
                <w:color w:val="000000"/>
                <w:kern w:val="0"/>
                <w:sz w:val="22"/>
                <w:szCs w:val="22"/>
                <w:lang w:val="en-US" w:eastAsia="zh-CN"/>
              </w:rPr>
              <w:t>4</w:t>
            </w:r>
          </w:p>
        </w:tc>
      </w:tr>
      <w:tr w14:paraId="7F2023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14:paraId="7D1A1916">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779F085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auto"/>
            <w:vAlign w:val="center"/>
          </w:tcPr>
          <w:p w14:paraId="0F4C901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资金使用</w:t>
            </w:r>
          </w:p>
          <w:p w14:paraId="2AE1F85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合规性</w:t>
            </w:r>
          </w:p>
        </w:tc>
        <w:tc>
          <w:tcPr>
            <w:tcW w:w="2353" w:type="dxa"/>
            <w:shd w:val="clear" w:color="auto" w:fill="auto"/>
            <w:vAlign w:val="center"/>
          </w:tcPr>
          <w:p w14:paraId="296F8CA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项目资金使用是否符合相关的财务管理制度规定，用以反映和考核项目资金的规范运行情况。</w:t>
            </w:r>
          </w:p>
        </w:tc>
        <w:tc>
          <w:tcPr>
            <w:tcW w:w="5198" w:type="dxa"/>
            <w:shd w:val="clear" w:color="auto" w:fill="auto"/>
            <w:vAlign w:val="center"/>
          </w:tcPr>
          <w:p w14:paraId="3D2461C8">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①是否符合国家财经法规和财务管理制度以及有关专项资金管理办法的规定；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②资金的拨付是否有完整的审批程序和手续；</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③是否符合项目预算批复或合同规定的用途；</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④是否存在截留、挤占、挪用、虚列支出等情况。</w:t>
            </w:r>
          </w:p>
        </w:tc>
        <w:tc>
          <w:tcPr>
            <w:tcW w:w="1300" w:type="dxa"/>
            <w:shd w:val="clear" w:color="auto" w:fill="auto"/>
            <w:vAlign w:val="center"/>
          </w:tcPr>
          <w:p w14:paraId="40451236">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5B317D6B">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02A329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2" w:type="dxa"/>
            <w:vMerge w:val="continue"/>
            <w:shd w:val="clear" w:color="auto" w:fill="FFFFFF"/>
            <w:vAlign w:val="center"/>
          </w:tcPr>
          <w:p w14:paraId="75968E73">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14:paraId="10C1B0A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组织实施</w:t>
            </w:r>
          </w:p>
          <w:p w14:paraId="75A97FFB">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auto"/>
            <w:vAlign w:val="center"/>
          </w:tcPr>
          <w:p w14:paraId="1A236C1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管理制度</w:t>
            </w:r>
          </w:p>
          <w:p w14:paraId="39604D9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健全性</w:t>
            </w:r>
          </w:p>
        </w:tc>
        <w:tc>
          <w:tcPr>
            <w:tcW w:w="2353" w:type="dxa"/>
            <w:shd w:val="clear" w:color="auto" w:fill="auto"/>
            <w:vAlign w:val="center"/>
          </w:tcPr>
          <w:p w14:paraId="7C3BF497">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项目实施单位的财务和业务管理制度是否健全，用以反映和考核财务和业务管理制度对项目顺利实施的保障情况。</w:t>
            </w:r>
          </w:p>
        </w:tc>
        <w:tc>
          <w:tcPr>
            <w:tcW w:w="5198" w:type="dxa"/>
            <w:shd w:val="clear" w:color="auto" w:fill="auto"/>
            <w:vAlign w:val="center"/>
          </w:tcPr>
          <w:p w14:paraId="402ACAB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①是否已制定或具有相应的财务和业务管理制度；</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②财务和业务管理制度是否合法、合规、完整。</w:t>
            </w:r>
          </w:p>
        </w:tc>
        <w:tc>
          <w:tcPr>
            <w:tcW w:w="1300" w:type="dxa"/>
            <w:shd w:val="clear" w:color="auto" w:fill="auto"/>
            <w:vAlign w:val="center"/>
          </w:tcPr>
          <w:p w14:paraId="2B8DC3BC">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5BE9E9C1">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26CC8C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2" w:type="dxa"/>
            <w:vMerge w:val="continue"/>
            <w:shd w:val="clear" w:color="auto" w:fill="FFFFFF"/>
            <w:vAlign w:val="center"/>
          </w:tcPr>
          <w:p w14:paraId="2242F51B">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4E2C8030">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0587CCD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制度执行</w:t>
            </w:r>
          </w:p>
          <w:p w14:paraId="75D1A20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有效性</w:t>
            </w:r>
          </w:p>
        </w:tc>
        <w:tc>
          <w:tcPr>
            <w:tcW w:w="2353" w:type="dxa"/>
            <w:shd w:val="clear" w:color="auto" w:fill="auto"/>
            <w:vAlign w:val="center"/>
          </w:tcPr>
          <w:p w14:paraId="623AFEB0">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项目实施是否符合相关管理规定，用以反映和考核相关管理制度的有效执行情况。</w:t>
            </w:r>
          </w:p>
        </w:tc>
        <w:tc>
          <w:tcPr>
            <w:tcW w:w="5198" w:type="dxa"/>
            <w:shd w:val="clear" w:color="auto" w:fill="auto"/>
            <w:vAlign w:val="center"/>
          </w:tcPr>
          <w:p w14:paraId="3E83AFF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①是否遵守相关法律法规和相关管理规定；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②项目调整及支出调整手续是否完备；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③项目合同书、验收报告、技术鉴定等资料是否齐全并及时归档；</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④项目实施的人员条件、场地设备、信息支撑等是否落实到位。</w:t>
            </w:r>
          </w:p>
        </w:tc>
        <w:tc>
          <w:tcPr>
            <w:tcW w:w="1300" w:type="dxa"/>
            <w:shd w:val="clear" w:color="auto" w:fill="auto"/>
            <w:vAlign w:val="center"/>
          </w:tcPr>
          <w:p w14:paraId="53C5E961">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7EA83AA3">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5B7368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32" w:type="dxa"/>
            <w:vMerge w:val="restart"/>
            <w:shd w:val="clear" w:color="auto" w:fill="auto"/>
            <w:vAlign w:val="center"/>
          </w:tcPr>
          <w:p w14:paraId="0BB7F43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w:t>
            </w:r>
          </w:p>
        </w:tc>
        <w:tc>
          <w:tcPr>
            <w:tcW w:w="764" w:type="dxa"/>
            <w:shd w:val="clear" w:color="auto" w:fill="auto"/>
            <w:vAlign w:val="center"/>
          </w:tcPr>
          <w:p w14:paraId="2348F55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产出数量</w:t>
            </w:r>
          </w:p>
        </w:tc>
        <w:tc>
          <w:tcPr>
            <w:tcW w:w="873" w:type="dxa"/>
            <w:shd w:val="clear" w:color="auto" w:fill="auto"/>
            <w:vAlign w:val="center"/>
          </w:tcPr>
          <w:p w14:paraId="3663C84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w:t>
            </w:r>
          </w:p>
        </w:tc>
        <w:tc>
          <w:tcPr>
            <w:tcW w:w="2353" w:type="dxa"/>
            <w:shd w:val="clear" w:color="auto" w:fill="auto"/>
            <w:vAlign w:val="center"/>
          </w:tcPr>
          <w:p w14:paraId="1ECCD84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项目实施的实际产出数与计划产出数的比率，用以反映和考核项目产出数量目标的实现程度。</w:t>
            </w:r>
          </w:p>
        </w:tc>
        <w:tc>
          <w:tcPr>
            <w:tcW w:w="5198" w:type="dxa"/>
            <w:shd w:val="clear" w:color="auto" w:fill="auto"/>
            <w:vAlign w:val="center"/>
          </w:tcPr>
          <w:p w14:paraId="00906C7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实际完成率=（实际产出数/计划产出数）×100%。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实际产出数：一定时期（本年度或项目期）内项目实际产出的产品或提供的服务数量。</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计划产出</w:t>
            </w:r>
            <w:r>
              <w:rPr>
                <w:rFonts w:hint="eastAsia" w:ascii="Times New Roman" w:hAnsi="Times New Roman" w:eastAsia="仿宋_GB2312" w:cs="Times New Roman"/>
                <w:color w:val="000000"/>
                <w:kern w:val="0"/>
                <w:sz w:val="22"/>
                <w:szCs w:val="22"/>
                <w:lang w:eastAsia="zh-CN"/>
              </w:rPr>
              <w:t>数量</w:t>
            </w:r>
            <w:r>
              <w:rPr>
                <w:rFonts w:hint="default" w:ascii="Times New Roman" w:hAnsi="Times New Roman" w:eastAsia="仿宋_GB2312" w:cs="Times New Roman"/>
                <w:color w:val="000000"/>
                <w:kern w:val="0"/>
                <w:sz w:val="22"/>
                <w:szCs w:val="22"/>
              </w:rPr>
              <w:t>：项目绩效目标确定的在一定时期（本年度或项目期）内计划产出的产品或提供的服务数量。</w:t>
            </w:r>
          </w:p>
        </w:tc>
        <w:tc>
          <w:tcPr>
            <w:tcW w:w="1300" w:type="dxa"/>
            <w:shd w:val="clear" w:color="auto" w:fill="auto"/>
            <w:vAlign w:val="center"/>
          </w:tcPr>
          <w:p w14:paraId="0C41E007">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4BBA0CBA">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0F607A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2" w:type="dxa"/>
            <w:vMerge w:val="continue"/>
            <w:shd w:val="clear" w:color="auto" w:fill="auto"/>
            <w:vAlign w:val="center"/>
          </w:tcPr>
          <w:p w14:paraId="606FB39B">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3418C1E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产出质量</w:t>
            </w:r>
          </w:p>
        </w:tc>
        <w:tc>
          <w:tcPr>
            <w:tcW w:w="873" w:type="dxa"/>
            <w:shd w:val="clear" w:color="auto" w:fill="auto"/>
            <w:vAlign w:val="center"/>
          </w:tcPr>
          <w:p w14:paraId="686CEE8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w:t>
            </w:r>
          </w:p>
        </w:tc>
        <w:tc>
          <w:tcPr>
            <w:tcW w:w="2353" w:type="dxa"/>
            <w:shd w:val="clear" w:color="auto" w:fill="auto"/>
            <w:vAlign w:val="center"/>
          </w:tcPr>
          <w:p w14:paraId="6BD50B50">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项目完成的质量达标产出数与实际产出数的比率，用以反映和考核项目产出质量目标的实现程度。</w:t>
            </w:r>
          </w:p>
        </w:tc>
        <w:tc>
          <w:tcPr>
            <w:tcW w:w="5198" w:type="dxa"/>
            <w:shd w:val="clear" w:color="auto" w:fill="auto"/>
            <w:vAlign w:val="center"/>
          </w:tcPr>
          <w:p w14:paraId="24688B0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质量达标率=（质量达标产出数/实际产出数）×100%。</w:t>
            </w:r>
          </w:p>
          <w:p w14:paraId="67D5476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auto" w:fill="auto"/>
            <w:vAlign w:val="center"/>
          </w:tcPr>
          <w:p w14:paraId="61D4FABE">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491FED84">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1D540F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32" w:type="dxa"/>
            <w:vMerge w:val="continue"/>
            <w:shd w:val="clear" w:color="auto" w:fill="auto"/>
            <w:vAlign w:val="center"/>
          </w:tcPr>
          <w:p w14:paraId="01775A64">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47F5918C">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产出时效</w:t>
            </w:r>
          </w:p>
        </w:tc>
        <w:tc>
          <w:tcPr>
            <w:tcW w:w="873" w:type="dxa"/>
            <w:shd w:val="clear" w:color="auto" w:fill="auto"/>
            <w:vAlign w:val="center"/>
          </w:tcPr>
          <w:p w14:paraId="0A8411B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完成及时性</w:t>
            </w:r>
          </w:p>
        </w:tc>
        <w:tc>
          <w:tcPr>
            <w:tcW w:w="2353" w:type="dxa"/>
            <w:shd w:val="clear" w:color="auto" w:fill="auto"/>
            <w:vAlign w:val="center"/>
          </w:tcPr>
          <w:p w14:paraId="5F2AB4E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项目实际完成时间与计划完成时间的比较，用以反映和考核项目产出时效目标的实现程度。</w:t>
            </w:r>
          </w:p>
        </w:tc>
        <w:tc>
          <w:tcPr>
            <w:tcW w:w="5198" w:type="dxa"/>
            <w:shd w:val="clear" w:color="auto" w:fill="auto"/>
            <w:vAlign w:val="center"/>
          </w:tcPr>
          <w:p w14:paraId="76B7567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实际完成时间：项目实施单位完成该项目实际所耗用的时间。</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计划完成时间：按照项目实施计划或相关规定完成该项目所需的时间。</w:t>
            </w:r>
          </w:p>
        </w:tc>
        <w:tc>
          <w:tcPr>
            <w:tcW w:w="1300" w:type="dxa"/>
            <w:shd w:val="clear" w:color="auto" w:fill="auto"/>
            <w:vAlign w:val="center"/>
          </w:tcPr>
          <w:p w14:paraId="69AA4A47">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76955E6F">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4DA9C8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auto"/>
            <w:vAlign w:val="center"/>
          </w:tcPr>
          <w:p w14:paraId="2F0E94B4">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4CB7262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产出成本</w:t>
            </w:r>
          </w:p>
        </w:tc>
        <w:tc>
          <w:tcPr>
            <w:tcW w:w="873" w:type="dxa"/>
            <w:shd w:val="clear" w:color="auto" w:fill="auto"/>
            <w:vAlign w:val="center"/>
          </w:tcPr>
          <w:p w14:paraId="67CDBF9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成本节约率</w:t>
            </w:r>
          </w:p>
        </w:tc>
        <w:tc>
          <w:tcPr>
            <w:tcW w:w="2353" w:type="dxa"/>
            <w:shd w:val="clear" w:color="auto" w:fill="auto"/>
            <w:vAlign w:val="center"/>
          </w:tcPr>
          <w:p w14:paraId="2CFD4670">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完成项目计划工作目标的实际节约成本与计划成本的比率，用以反映和考核项目的成本节约程度。</w:t>
            </w:r>
          </w:p>
        </w:tc>
        <w:tc>
          <w:tcPr>
            <w:tcW w:w="5198" w:type="dxa"/>
            <w:shd w:val="clear" w:color="auto" w:fill="auto"/>
            <w:vAlign w:val="center"/>
          </w:tcPr>
          <w:p w14:paraId="6ADBC7B7">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成本节约率=[（计划成本-实际成本）/计划成本]×100%。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实际成本：项目实施单位如期、保质、保量完成既定工作目标实际所耗费的支出。</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计划成本：项目实施单位为完成工作目标计划安排的支出，一般以项目预算为参考。</w:t>
            </w:r>
          </w:p>
        </w:tc>
        <w:tc>
          <w:tcPr>
            <w:tcW w:w="1300" w:type="dxa"/>
            <w:shd w:val="clear" w:color="auto" w:fill="auto"/>
            <w:vAlign w:val="center"/>
          </w:tcPr>
          <w:p w14:paraId="0937BFE8">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50FF1A8C">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11C0C2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2" w:type="dxa"/>
            <w:vMerge w:val="restart"/>
            <w:shd w:val="clear" w:color="auto" w:fill="auto"/>
            <w:vAlign w:val="center"/>
          </w:tcPr>
          <w:p w14:paraId="1AD78177">
            <w:pPr>
              <w:widowControl/>
              <w:spacing w:line="0" w:lineRule="atLeast"/>
              <w:jc w:val="center"/>
              <w:rPr>
                <w:rFonts w:hint="default" w:ascii="Times New Roman" w:hAnsi="Times New Roman" w:eastAsia="仿宋_GB2312" w:cs="Times New Roman"/>
                <w:color w:val="000000"/>
                <w:kern w:val="0"/>
                <w:sz w:val="22"/>
                <w:szCs w:val="22"/>
              </w:rPr>
            </w:pPr>
            <w:bookmarkStart w:id="5" w:name="_GoBack" w:colFirst="0" w:colLast="6"/>
            <w:r>
              <w:rPr>
                <w:rFonts w:hint="default" w:ascii="Times New Roman" w:hAnsi="Times New Roman" w:eastAsia="仿宋_GB2312" w:cs="Times New Roman"/>
                <w:color w:val="000000"/>
                <w:kern w:val="0"/>
                <w:sz w:val="22"/>
                <w:szCs w:val="22"/>
              </w:rPr>
              <w:t>效益　</w:t>
            </w:r>
          </w:p>
        </w:tc>
        <w:tc>
          <w:tcPr>
            <w:tcW w:w="764" w:type="dxa"/>
            <w:vMerge w:val="restart"/>
            <w:shd w:val="clear" w:color="auto" w:fill="auto"/>
            <w:vAlign w:val="center"/>
          </w:tcPr>
          <w:p w14:paraId="694B225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项目效益　</w:t>
            </w:r>
          </w:p>
        </w:tc>
        <w:tc>
          <w:tcPr>
            <w:tcW w:w="873" w:type="dxa"/>
            <w:shd w:val="clear" w:color="auto" w:fill="auto"/>
            <w:vAlign w:val="center"/>
          </w:tcPr>
          <w:p w14:paraId="7D83C62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实施效益</w:t>
            </w:r>
          </w:p>
        </w:tc>
        <w:tc>
          <w:tcPr>
            <w:tcW w:w="2353" w:type="dxa"/>
            <w:shd w:val="clear" w:color="auto" w:fill="auto"/>
            <w:vAlign w:val="center"/>
          </w:tcPr>
          <w:p w14:paraId="553D9274">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项目实施所产生的效益。</w:t>
            </w:r>
          </w:p>
        </w:tc>
        <w:tc>
          <w:tcPr>
            <w:tcW w:w="5198" w:type="dxa"/>
            <w:shd w:val="clear" w:color="auto" w:fill="auto"/>
            <w:vAlign w:val="center"/>
          </w:tcPr>
          <w:p w14:paraId="7A7009F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项目实施所产生的社会效益、经济效益、生态效益、可持续影响等。可根据项目实际情况有选择地设置和细化。</w:t>
            </w:r>
          </w:p>
        </w:tc>
        <w:tc>
          <w:tcPr>
            <w:tcW w:w="1300" w:type="dxa"/>
            <w:shd w:val="clear" w:color="auto" w:fill="auto"/>
            <w:vAlign w:val="center"/>
          </w:tcPr>
          <w:p w14:paraId="03A5C180">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6209F9AC">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76AFE5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2" w:type="dxa"/>
            <w:vMerge w:val="continue"/>
            <w:shd w:val="clear" w:color="auto" w:fill="auto"/>
            <w:vAlign w:val="center"/>
          </w:tcPr>
          <w:p w14:paraId="447871C3">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73C3ABDB">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5D554D7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满意度</w:t>
            </w:r>
          </w:p>
        </w:tc>
        <w:tc>
          <w:tcPr>
            <w:tcW w:w="2353" w:type="dxa"/>
            <w:shd w:val="clear" w:color="auto" w:fill="auto"/>
            <w:vAlign w:val="center"/>
          </w:tcPr>
          <w:p w14:paraId="7DDFC77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社会公众或服务对象对项目实施效果的满意程度。</w:t>
            </w:r>
          </w:p>
        </w:tc>
        <w:tc>
          <w:tcPr>
            <w:tcW w:w="5198" w:type="dxa"/>
            <w:shd w:val="clear" w:color="auto" w:fill="auto"/>
            <w:vAlign w:val="center"/>
          </w:tcPr>
          <w:p w14:paraId="11C4B73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社会公众或服务对象是指因该项目实施而受到影响的部门（单位）、群体或个人。一般采取社会调查的方式。</w:t>
            </w:r>
          </w:p>
        </w:tc>
        <w:tc>
          <w:tcPr>
            <w:tcW w:w="1300" w:type="dxa"/>
            <w:shd w:val="clear" w:color="auto" w:fill="auto"/>
            <w:vAlign w:val="center"/>
          </w:tcPr>
          <w:p w14:paraId="58C4605A">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18CB1FDF">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bookmarkEnd w:id="5"/>
    </w:tbl>
    <w:p w14:paraId="5D7C8A4A">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2A33759-2D43-47CB-875A-E032EDFA44D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94CC1AA5-17FB-4C59-ABA0-8941D35C1BDE}"/>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ADF994B3-F7EB-4F19-8B3F-904CCC0B1DCC}"/>
  </w:font>
  <w:font w:name="华文中宋">
    <w:panose1 w:val="02010600040101010101"/>
    <w:charset w:val="86"/>
    <w:family w:val="auto"/>
    <w:pitch w:val="default"/>
    <w:sig w:usb0="00000287" w:usb1="080F0000" w:usb2="00000000" w:usb3="00000000" w:csb0="0004009F" w:csb1="DFD70000"/>
    <w:embedRegular r:id="rId4" w:fontKey="{A63B7C91-44DE-4042-A7B5-F804597778A9}"/>
  </w:font>
  <w:font w:name="方正小标宋_GBK">
    <w:panose1 w:val="02000000000000000000"/>
    <w:charset w:val="86"/>
    <w:family w:val="script"/>
    <w:pitch w:val="default"/>
    <w:sig w:usb0="A00002BF" w:usb1="38CF7CFA" w:usb2="00082016" w:usb3="00000000" w:csb0="00040001" w:csb1="00000000"/>
    <w:embedRegular r:id="rId5" w:fontKey="{ECAF7C3E-8736-4C72-9023-F069635AF652}"/>
  </w:font>
  <w:font w:name="楷体">
    <w:panose1 w:val="02010609060101010101"/>
    <w:charset w:val="86"/>
    <w:family w:val="modern"/>
    <w:pitch w:val="default"/>
    <w:sig w:usb0="800002BF" w:usb1="38CF7CFA" w:usb2="00000016" w:usb3="00000000" w:csb0="00040001" w:csb1="00000000"/>
    <w:embedRegular r:id="rId6" w:fontKey="{509356FC-599F-4BB0-90D8-9AF65AB8E60E}"/>
  </w:font>
  <w:font w:name="方正仿宋_GBK">
    <w:panose1 w:val="02000000000000000000"/>
    <w:charset w:val="86"/>
    <w:family w:val="auto"/>
    <w:pitch w:val="default"/>
    <w:sig w:usb0="A00002BF" w:usb1="38CF7CFA" w:usb2="00082016" w:usb3="00000000" w:csb0="00040001" w:csb1="00000000"/>
    <w:embedRegular r:id="rId7" w:fontKey="{CDC7B76E-941D-4390-92E4-A75DBA6EEE8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78A5592">
        <w:pPr>
          <w:pStyle w:val="7"/>
          <w:jc w:val="center"/>
        </w:pPr>
        <w:r>
          <w:fldChar w:fldCharType="begin"/>
        </w:r>
        <w:r>
          <w:instrText xml:space="preserve">PAGE   \* MERGEFORMAT</w:instrText>
        </w:r>
        <w:r>
          <w:fldChar w:fldCharType="separate"/>
        </w:r>
        <w:r>
          <w:rPr>
            <w:lang w:val="zh-CN"/>
          </w:rPr>
          <w:t>13</w:t>
        </w:r>
        <w:r>
          <w:fldChar w:fldCharType="end"/>
        </w:r>
      </w:p>
    </w:sdtContent>
  </w:sdt>
  <w:p w14:paraId="53FFF710">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116B29BF"/>
    <w:multiLevelType w:val="singleLevel"/>
    <w:tmpl w:val="116B29BF"/>
    <w:lvl w:ilvl="0" w:tentative="0">
      <w:start w:val="3"/>
      <w:numFmt w:val="chineseCounting"/>
      <w:suff w:val="nothing"/>
      <w:lvlText w:val="%1、"/>
      <w:lvlJc w:val="left"/>
      <w:rPr>
        <w:rFonts w:hint="eastAsia"/>
      </w:rPr>
    </w:lvl>
  </w:abstractNum>
  <w:abstractNum w:abstractNumId="2">
    <w:nsid w:val="27813159"/>
    <w:multiLevelType w:val="singleLevel"/>
    <w:tmpl w:val="27813159"/>
    <w:lvl w:ilvl="0" w:tentative="0">
      <w:start w:val="3"/>
      <w:numFmt w:val="chineseCounting"/>
      <w:suff w:val="nothing"/>
      <w:lvlText w:val="（%1）"/>
      <w:lvlJc w:val="left"/>
      <w:rPr>
        <w:rFonts w:hint="eastAsia"/>
      </w:rPr>
    </w:lvl>
  </w:abstractNum>
  <w:abstractNum w:abstractNumId="3">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FF6C4049"/>
    <w:rsid w:val="006F7242"/>
    <w:rsid w:val="007B168A"/>
    <w:rsid w:val="008B2CFE"/>
    <w:rsid w:val="00F26FF6"/>
    <w:rsid w:val="0176587A"/>
    <w:rsid w:val="048C0C43"/>
    <w:rsid w:val="07397B77"/>
    <w:rsid w:val="0F400F4E"/>
    <w:rsid w:val="11BB562D"/>
    <w:rsid w:val="13471461"/>
    <w:rsid w:val="13B90F01"/>
    <w:rsid w:val="181066D2"/>
    <w:rsid w:val="1C671E73"/>
    <w:rsid w:val="274F0D9D"/>
    <w:rsid w:val="38CA40DD"/>
    <w:rsid w:val="395F2B56"/>
    <w:rsid w:val="3BECE841"/>
    <w:rsid w:val="3DE77067"/>
    <w:rsid w:val="3F3C7A12"/>
    <w:rsid w:val="3FF7797D"/>
    <w:rsid w:val="447B120C"/>
    <w:rsid w:val="4A185268"/>
    <w:rsid w:val="4A2F096C"/>
    <w:rsid w:val="52E04609"/>
    <w:rsid w:val="55204324"/>
    <w:rsid w:val="5BFF6039"/>
    <w:rsid w:val="5CEC7901"/>
    <w:rsid w:val="5D435C2E"/>
    <w:rsid w:val="5D76A616"/>
    <w:rsid w:val="5D7F20B9"/>
    <w:rsid w:val="5DAC7D0E"/>
    <w:rsid w:val="5F98B5AF"/>
    <w:rsid w:val="5FFE8511"/>
    <w:rsid w:val="5FFEACE2"/>
    <w:rsid w:val="643EE26D"/>
    <w:rsid w:val="651B5F9F"/>
    <w:rsid w:val="654F1AD9"/>
    <w:rsid w:val="6C343B66"/>
    <w:rsid w:val="6C7B278B"/>
    <w:rsid w:val="6F5C41AC"/>
    <w:rsid w:val="6FAF6C78"/>
    <w:rsid w:val="710A6EC7"/>
    <w:rsid w:val="7317C656"/>
    <w:rsid w:val="734ED73F"/>
    <w:rsid w:val="752F6306"/>
    <w:rsid w:val="772B5869"/>
    <w:rsid w:val="77FD8BE9"/>
    <w:rsid w:val="79A9BD3F"/>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annotation text"/>
    <w:basedOn w:val="1"/>
    <w:link w:val="22"/>
    <w:qFormat/>
    <w:uiPriority w:val="0"/>
    <w:pPr>
      <w:jc w:val="left"/>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11"/>
    <w:pPr>
      <w:spacing w:before="240" w:after="60" w:line="312" w:lineRule="auto"/>
      <w:jc w:val="center"/>
      <w:outlineLvl w:val="1"/>
    </w:pPr>
    <w:rPr>
      <w:b/>
      <w:bCs/>
      <w:kern w:val="28"/>
      <w:sz w:val="32"/>
      <w:szCs w:val="3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4"/>
    <w:next w:val="4"/>
    <w:link w:val="23"/>
    <w:qFormat/>
    <w:uiPriority w:val="0"/>
    <w:rPr>
      <w:b/>
      <w:bCs/>
    </w:rPr>
  </w:style>
  <w:style w:type="paragraph" w:styleId="12">
    <w:name w:val="Body Text First Indent"/>
    <w:basedOn w:val="2"/>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4"/>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28</Pages>
  <Words>12845</Words>
  <Characters>13956</Characters>
  <Lines>58</Lines>
  <Paragraphs>16</Paragraphs>
  <TotalTime>42</TotalTime>
  <ScaleCrop>false</ScaleCrop>
  <LinksUpToDate>false</LinksUpToDate>
  <CharactersWithSpaces>13986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青青</cp:lastModifiedBy>
  <dcterms:modified xsi:type="dcterms:W3CDTF">2024-10-17T09:34:22Z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85966F62491B431FBECC188B959A8DD3_13</vt:lpwstr>
  </property>
</Properties>
</file>