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附件：</w:t>
      </w:r>
      <w:bookmarkStart w:id="0" w:name="_GoBack"/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2022年企业稳岗补贴发放情况公示表（第五批）</w:t>
      </w:r>
      <w:bookmarkEnd w:id="0"/>
    </w:p>
    <w:tbl>
      <w:tblPr>
        <w:tblStyle w:val="5"/>
        <w:tblW w:w="9540" w:type="dxa"/>
        <w:tblInd w:w="-39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0"/>
        <w:gridCol w:w="1710"/>
        <w:gridCol w:w="2925"/>
        <w:gridCol w:w="1605"/>
        <w:gridCol w:w="23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稳岗补贴金额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65223071463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哈密华晨典当有限责任公司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397.66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65223072238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哈密市天山西路湘西部落餐馆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1590.62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65223073151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哈密创天电子工程有限责任公司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2474.28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65223073344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哈密市鑫楚天商贸有限公司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371.56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65223073421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哈密联强商贸有限公司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445.7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65223073483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哈密市清照广告有限公司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572.4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65223073570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哈密绿博园林绿化有限公司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485.1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65223074174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哈密丰收商贸有限公司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364.52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65223074882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哈密汇捷申通物流有限公司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935.26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65223075658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哈密市聚福商贸有限公司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475.2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65223075771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哈密市热格娜孜文化传媒有限公司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874.66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65223077356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哈密绿草原广告设计有限公司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1224.04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65223078647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哈密市惠轮物资有限公司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729.04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65223078864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哈密鑫之源物流有限公司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364.52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65223078916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哈密鑫驰汽车租赁有限公司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1467.13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65223079574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哈密市伊州区大正网约车有限责任公司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1454.11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65223079658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哈密市启迪教育咨询有限公司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2651.04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65223080217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新疆恒泰利通科技有限责任公司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65223080668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哈密全天候智慧消防科技有限公司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2102.53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65223080669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哈密吉航旅游文化发展有限公司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364.52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65223080671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新疆鑫鹏电力工程有限公司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6978.46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65223080672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新疆鼎信项目管理咨询有限公司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861.59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65223080673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哈密市天山北路将美产后康复中心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65223080676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哈密源顺机械租赁有限公司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364.52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65223080679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中科思成建设集团有限公司哈密市分公司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2817.23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65223151630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哈密国投新风发电有限公司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3353.13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65223152043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新疆新佳圣大酒店有限公司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2385.94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65223152146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新疆宏祥商贸有限公司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1789.45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65223031835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哈密国投新光发电有限公司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7645.57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65223031842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哈密市路通物流有限公司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1188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65223032543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哈密金锐工程技术有限公司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1570.55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65223032545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哈密仲裁委员会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364.52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65223032548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酒泉钢铁（集团）有限责任公司检验检测中心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13970.09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65223032549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哈密辉德二手车鉴定评估有限责任公司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1093.55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65223032551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哈密东天山酒店管理有限责任公司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5275.13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65223032552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哈密久博商贸有限公司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729.04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65223032553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哈密鑫宏昇汽车销售有限公司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874.66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65650014865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哈密市山东商会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356.33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A5B79"/>
    <w:rsid w:val="00E22FE8"/>
    <w:rsid w:val="00E64402"/>
    <w:rsid w:val="00F912A8"/>
    <w:rsid w:val="01751FB8"/>
    <w:rsid w:val="01841D3A"/>
    <w:rsid w:val="026E43C4"/>
    <w:rsid w:val="06E35549"/>
    <w:rsid w:val="0D692FB6"/>
    <w:rsid w:val="0DA063FA"/>
    <w:rsid w:val="0EE00267"/>
    <w:rsid w:val="124A141D"/>
    <w:rsid w:val="131353B4"/>
    <w:rsid w:val="13A0180B"/>
    <w:rsid w:val="14202772"/>
    <w:rsid w:val="1453069E"/>
    <w:rsid w:val="1AE646A6"/>
    <w:rsid w:val="1B573063"/>
    <w:rsid w:val="1C71353B"/>
    <w:rsid w:val="218463B9"/>
    <w:rsid w:val="22F17958"/>
    <w:rsid w:val="23DE2877"/>
    <w:rsid w:val="23F57131"/>
    <w:rsid w:val="25E3506B"/>
    <w:rsid w:val="29094A44"/>
    <w:rsid w:val="292B184C"/>
    <w:rsid w:val="2AF54E98"/>
    <w:rsid w:val="2BEE20CB"/>
    <w:rsid w:val="30157C6A"/>
    <w:rsid w:val="3067524B"/>
    <w:rsid w:val="30D963DD"/>
    <w:rsid w:val="34025C67"/>
    <w:rsid w:val="35071FD9"/>
    <w:rsid w:val="35240075"/>
    <w:rsid w:val="36995031"/>
    <w:rsid w:val="36DA52B7"/>
    <w:rsid w:val="395B74D7"/>
    <w:rsid w:val="39A06CB0"/>
    <w:rsid w:val="39B27621"/>
    <w:rsid w:val="3B2E0CE7"/>
    <w:rsid w:val="3CDE0D92"/>
    <w:rsid w:val="3F9A1A87"/>
    <w:rsid w:val="43065178"/>
    <w:rsid w:val="43D26813"/>
    <w:rsid w:val="44894522"/>
    <w:rsid w:val="44F3762C"/>
    <w:rsid w:val="45060CC1"/>
    <w:rsid w:val="455E09C4"/>
    <w:rsid w:val="45E2017A"/>
    <w:rsid w:val="45FE2568"/>
    <w:rsid w:val="46185923"/>
    <w:rsid w:val="46D82C33"/>
    <w:rsid w:val="4A13798F"/>
    <w:rsid w:val="4B141D41"/>
    <w:rsid w:val="4DB01EBA"/>
    <w:rsid w:val="531665E8"/>
    <w:rsid w:val="5469179F"/>
    <w:rsid w:val="57887CCE"/>
    <w:rsid w:val="595273B9"/>
    <w:rsid w:val="5C541FEA"/>
    <w:rsid w:val="5DAA2BE2"/>
    <w:rsid w:val="5E76035C"/>
    <w:rsid w:val="609032A0"/>
    <w:rsid w:val="63AD5A62"/>
    <w:rsid w:val="65714EDB"/>
    <w:rsid w:val="664324AE"/>
    <w:rsid w:val="668C5020"/>
    <w:rsid w:val="6C2C21C6"/>
    <w:rsid w:val="6D3F7E5B"/>
    <w:rsid w:val="6DA60E1B"/>
    <w:rsid w:val="6F9D5515"/>
    <w:rsid w:val="6FBF43B7"/>
    <w:rsid w:val="6FE45BDD"/>
    <w:rsid w:val="7144326C"/>
    <w:rsid w:val="72E42BB0"/>
    <w:rsid w:val="747D08A4"/>
    <w:rsid w:val="77F72F9C"/>
    <w:rsid w:val="7870019E"/>
    <w:rsid w:val="78E33AA6"/>
    <w:rsid w:val="79936F4D"/>
    <w:rsid w:val="79E22E52"/>
    <w:rsid w:val="7A3F74AC"/>
    <w:rsid w:val="7B1B1C2E"/>
    <w:rsid w:val="7E1C10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51</TotalTime>
  <ScaleCrop>false</ScaleCrop>
  <LinksUpToDate>false</LinksUpToDate>
  <CharactersWithSpaces>510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2022-05-27T09:56:00Z</cp:lastPrinted>
  <dcterms:modified xsi:type="dcterms:W3CDTF">2022-06-09T08:46:47Z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