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哈密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市级劳务品牌拟选名单</w:t>
      </w:r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center"/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</w:p>
    <w:tbl>
      <w:tblPr>
        <w:tblStyle w:val="10"/>
        <w:tblW w:w="10200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0"/>
        <w:gridCol w:w="2655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111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劳务品牌名称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创建单位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</w:trPr>
        <w:tc>
          <w:tcPr>
            <w:tcW w:w="111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丝路瓜乡餐饮人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哈密宾馆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9" w:hRule="atLeast"/>
        </w:trPr>
        <w:tc>
          <w:tcPr>
            <w:tcW w:w="111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蒲类草原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巴里坤健坤牧业有限责任公司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4" w:hRule="atLeast"/>
        </w:trPr>
        <w:tc>
          <w:tcPr>
            <w:tcW w:w="111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石头梅矿业人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新疆哈密三塘湖能源开发建设有限责任公司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9" w:hRule="atLeast"/>
        </w:trPr>
        <w:tc>
          <w:tcPr>
            <w:tcW w:w="111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eastAsia="zh-CN"/>
              </w:rPr>
              <w:t>能源工匠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新疆广汇新能源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4" w:hRule="atLeast"/>
        </w:trPr>
        <w:tc>
          <w:tcPr>
            <w:tcW w:w="111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炼煤工匠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新疆广汇煤炭清洁炼化有限责任公司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以上排名不分先后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D79217"/>
    <w:rsid w:val="0EB3E16D"/>
    <w:rsid w:val="1EFE819D"/>
    <w:rsid w:val="59BD4DCB"/>
    <w:rsid w:val="677F9D8E"/>
    <w:rsid w:val="6F9A2D88"/>
    <w:rsid w:val="77F3ADDA"/>
    <w:rsid w:val="DD2EC599"/>
    <w:rsid w:val="F1D79217"/>
    <w:rsid w:val="FEFD7AEE"/>
    <w:rsid w:val="FF388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列出段落1"/>
    <w:basedOn w:val="1"/>
    <w:next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styleId="5">
    <w:name w:val="Body Text Indent"/>
    <w:basedOn w:val="1"/>
    <w:next w:val="1"/>
    <w:qFormat/>
    <w:uiPriority w:val="0"/>
    <w:pPr>
      <w:ind w:firstLine="900"/>
    </w:pPr>
    <w:rPr>
      <w:color w:val="0000FF"/>
      <w:sz w:val="30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widowControl/>
      <w:adjustRightInd w:val="0"/>
      <w:snapToGrid w:val="0"/>
      <w:ind w:firstLine="420" w:firstLineChars="100"/>
      <w:jc w:val="left"/>
    </w:pPr>
    <w:rPr>
      <w:rFonts w:ascii="Tahoma" w:hAnsi="Tahoma" w:eastAsia="微软雅黑"/>
      <w:kern w:val="0"/>
      <w:sz w:val="22"/>
    </w:rPr>
  </w:style>
  <w:style w:type="paragraph" w:styleId="8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PMingLiU" w:hAnsi="PMingLiU" w:eastAsia="PMingLiU" w:cs="PMingLiU"/>
      <w:sz w:val="24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41</TotalTime>
  <ScaleCrop>false</ScaleCrop>
  <LinksUpToDate>false</LinksUpToDate>
  <CharactersWithSpaces>135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2024-07-23T02:36:00Z</dcterms:created>
  <dc:creator>uos</dc:creator>
  <cp:lastModifiedBy>xxk</cp:lastModifiedBy>
  <cp:lastPrinted>2024-07-25T09:51:28Z</cp:lastPrinted>
  <dcterms:modified xsi:type="dcterms:W3CDTF">2024-07-25T05:14:15Z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1D52896EE12D47B9AEE8D8E9104A73B6</vt:lpwstr>
  </property>
</Properties>
</file>