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编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号 ：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 w:color="auto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哈密市医疗保障局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行政检查通知书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pacing w:val="-3"/>
          <w:sz w:val="28"/>
          <w:szCs w:val="28"/>
          <w:u w:val="single"/>
        </w:rPr>
      </w:pP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 xml:space="preserve">                              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</w:rPr>
        <w:t>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2" w:firstLineChars="200"/>
        <w:textAlignment w:val="baseline"/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eastAsia="zh-CN"/>
        </w:rPr>
      </w:pPr>
      <w:r>
        <w:rPr>
          <w:rFonts w:hint="eastAsia" w:ascii="仿宋" w:hAnsi="仿宋" w:eastAsia="仿宋" w:cs="仿宋"/>
          <w:spacing w:val="3"/>
          <w:sz w:val="28"/>
          <w:szCs w:val="28"/>
        </w:rPr>
        <w:t>根</w:t>
      </w:r>
      <w:r>
        <w:rPr>
          <w:rFonts w:hint="eastAsia" w:ascii="仿宋" w:hAnsi="仿宋" w:eastAsia="仿宋" w:cs="仿宋"/>
          <w:spacing w:val="-2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据</w:t>
      </w:r>
      <w:r>
        <w:rPr>
          <w:rFonts w:hint="eastAsia" w:ascii="仿宋" w:hAnsi="仿宋" w:eastAsia="仿宋" w:cs="仿宋"/>
          <w:spacing w:val="102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3"/>
          <w:sz w:val="28"/>
          <w:szCs w:val="28"/>
          <w:u w:val="none" w:color="auto"/>
          <w:lang w:val="en-US" w:eastAsia="zh-CN"/>
        </w:rPr>
        <w:t>相关规定</w:t>
      </w:r>
      <w:r>
        <w:rPr>
          <w:rFonts w:hint="eastAsia" w:ascii="仿宋" w:hAnsi="仿宋" w:eastAsia="仿宋" w:cs="仿宋"/>
          <w:spacing w:val="3"/>
          <w:sz w:val="28"/>
          <w:szCs w:val="28"/>
          <w:u w:val="none" w:color="auto"/>
          <w:lang w:eastAsia="zh-CN"/>
        </w:rPr>
        <w:t>决定对你单位实施行政检查。现将相关事项通知如下：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2" w:firstLineChars="200"/>
        <w:textAlignment w:val="baseline"/>
        <w:outlineLvl w:val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一</w:t>
      </w:r>
      <w:r>
        <w:rPr>
          <w:rFonts w:hint="eastAsia" w:ascii="仿宋" w:hAnsi="仿宋" w:eastAsia="仿宋" w:cs="仿宋"/>
          <w:spacing w:val="-5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、行政执法人员信息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姓 名 ：</w:t>
      </w:r>
      <w:r>
        <w:rPr>
          <w:rFonts w:hint="eastAsia" w:ascii="仿宋" w:hAnsi="仿宋" w:eastAsia="仿宋" w:cs="仿宋"/>
          <w:spacing w:val="-4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 xml:space="preserve">   行政执法证号：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 w:color="auto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pacing w:val="-4"/>
          <w:sz w:val="28"/>
          <w:szCs w:val="28"/>
          <w:u w:val="single" w:color="auto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4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position w:val="-1"/>
          <w:sz w:val="28"/>
          <w:szCs w:val="28"/>
        </w:rPr>
        <w:t>姓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</w:rPr>
        <w:t>名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position w:val="-1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56"/>
          <w:position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7"/>
          <w:position w:val="-1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7"/>
          <w:position w:val="-1"/>
          <w:sz w:val="28"/>
          <w:szCs w:val="28"/>
          <w:u w:val="single" w:color="auto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pacing w:val="47"/>
          <w:position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47"/>
          <w:position w:val="-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行政执法证号：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90" w:firstLineChars="200"/>
        <w:textAlignment w:val="baseline"/>
        <w:outlineLvl w:val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二</w:t>
      </w:r>
      <w:r>
        <w:rPr>
          <w:rFonts w:hint="eastAsia" w:ascii="仿宋" w:hAnsi="仿宋" w:eastAsia="仿宋" w:cs="仿宋"/>
          <w:spacing w:val="-5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7"/>
          <w:sz w:val="28"/>
          <w:szCs w:val="28"/>
        </w:rPr>
        <w:t>、行政检查时间及地点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9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7"/>
          <w:sz w:val="28"/>
          <w:szCs w:val="28"/>
        </w:rPr>
        <w:t>时间：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8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日(</w:t>
      </w:r>
      <w:r>
        <w:rPr>
          <w:rFonts w:hint="eastAsia" w:ascii="仿宋" w:hAnsi="仿宋" w:eastAsia="仿宋" w:cs="仿宋"/>
          <w:spacing w:val="35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时</w:t>
      </w:r>
      <w:r>
        <w:rPr>
          <w:rFonts w:hint="eastAsia" w:ascii="仿宋" w:hAnsi="仿宋" w:eastAsia="仿宋" w:cs="仿宋"/>
          <w:spacing w:val="2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分 )</w:t>
      </w:r>
      <w:r>
        <w:rPr>
          <w:rFonts w:hint="eastAsia" w:ascii="仿宋" w:hAnsi="仿宋" w:eastAsia="仿宋" w:cs="仿宋"/>
          <w:spacing w:val="1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至</w:t>
      </w:r>
      <w:r>
        <w:rPr>
          <w:rFonts w:hint="eastAsia" w:ascii="仿宋" w:hAnsi="仿宋" w:eastAsia="仿宋" w:cs="仿宋"/>
          <w:spacing w:val="25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8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1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(</w:t>
      </w:r>
      <w:r>
        <w:rPr>
          <w:rFonts w:hint="eastAsia" w:ascii="仿宋" w:hAnsi="仿宋" w:eastAsia="仿宋" w:cs="仿宋"/>
          <w:spacing w:val="59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时</w:t>
      </w:r>
      <w:r>
        <w:rPr>
          <w:rFonts w:hint="eastAsia" w:ascii="仿宋" w:hAnsi="仿宋" w:eastAsia="仿宋" w:cs="仿宋"/>
          <w:spacing w:val="52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分</w:t>
      </w:r>
      <w:r>
        <w:rPr>
          <w:rFonts w:hint="eastAsia"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3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地</w:t>
      </w:r>
      <w:r>
        <w:rPr>
          <w:rFonts w:hint="eastAsia" w:ascii="仿宋" w:hAnsi="仿宋" w:eastAsia="仿宋" w:cs="仿宋"/>
          <w:spacing w:val="-2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点</w:t>
      </w:r>
      <w:r>
        <w:rPr>
          <w:rFonts w:hint="eastAsia"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：</w:t>
      </w:r>
      <w:r>
        <w:rPr>
          <w:rFonts w:hint="eastAsia" w:ascii="仿宋" w:hAnsi="仿宋" w:eastAsia="仿宋" w:cs="仿宋"/>
          <w:spacing w:val="-3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3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2" w:firstLineChars="200"/>
        <w:textAlignment w:val="baseline"/>
        <w:outlineLvl w:val="4"/>
        <w:rPr>
          <w:rFonts w:hint="eastAsia" w:ascii="仿宋" w:hAnsi="仿宋" w:eastAsia="仿宋" w:cs="仿宋"/>
          <w:b/>
          <w:bCs/>
          <w:spacing w:val="5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三</w:t>
      </w:r>
      <w:r>
        <w:rPr>
          <w:rFonts w:hint="eastAsia" w:ascii="仿宋" w:hAnsi="仿宋" w:eastAsia="仿宋" w:cs="仿宋"/>
          <w:b/>
          <w:bCs/>
          <w:spacing w:val="-5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5"/>
          <w:sz w:val="28"/>
          <w:szCs w:val="28"/>
        </w:rPr>
        <w:t>、行政检查法律依据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2" w:firstLineChars="200"/>
        <w:textAlignment w:val="baseline"/>
        <w:outlineLvl w:val="4"/>
        <w:rPr>
          <w:rFonts w:hint="eastAsia" w:ascii="仿宋" w:hAnsi="仿宋" w:eastAsia="仿宋" w:cs="仿宋"/>
          <w:b/>
          <w:bCs/>
          <w:spacing w:val="5"/>
          <w:sz w:val="28"/>
          <w:szCs w:val="28"/>
        </w:rPr>
      </w:pP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6" w:firstLineChars="200"/>
        <w:textAlignment w:val="baseline"/>
        <w:rPr>
          <w:rFonts w:hint="eastAsia" w:ascii="仿宋" w:hAnsi="仿宋" w:eastAsia="仿宋" w:cs="仿宋"/>
          <w:b/>
          <w:bCs/>
          <w:spacing w:val="6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四</w:t>
      </w:r>
      <w:r>
        <w:rPr>
          <w:rFonts w:hint="eastAsia" w:ascii="仿宋" w:hAnsi="仿宋" w:eastAsia="仿宋" w:cs="仿宋"/>
          <w:spacing w:val="-4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pacing w:val="6"/>
          <w:sz w:val="28"/>
          <w:szCs w:val="28"/>
        </w:rPr>
        <w:t>、行政检查内容及方式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2" w:firstLineChars="200"/>
        <w:textAlignment w:val="baseline"/>
        <w:rPr>
          <w:rFonts w:hint="default" w:ascii="仿宋" w:hAnsi="仿宋" w:eastAsia="仿宋" w:cs="仿宋"/>
          <w:spacing w:val="13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pacing w:val="13"/>
          <w:sz w:val="28"/>
          <w:szCs w:val="28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12" w:firstLineChars="200"/>
        <w:textAlignment w:val="baseline"/>
        <w:rPr>
          <w:rFonts w:hint="eastAsia" w:ascii="仿宋" w:hAnsi="仿宋" w:eastAsia="仿宋" w:cs="仿宋"/>
          <w:spacing w:val="13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请提供下列材料、物品和必要的工作条件，配合行政执法人员依法开展各项检查活动。如拒不配合检查，将依法承担法律责任。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52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(一)材料、物品清单：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8" w:firstLineChars="200"/>
        <w:textAlignment w:val="baseline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(二)到场配合行政检查的人员：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56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(三)其他：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         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-47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6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五、行政检查频次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本次检查系□日常检查</w:t>
      </w:r>
      <w:r>
        <w:rPr>
          <w:rFonts w:hint="eastAsia" w:ascii="仿宋" w:hAnsi="仿宋" w:eastAsia="仿宋" w:cs="仿宋"/>
          <w:spacing w:val="7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pacing w:val="7"/>
          <w:sz w:val="28"/>
          <w:szCs w:val="28"/>
        </w:rPr>
        <w:t>专项检查，年度行政检查频次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上限</w:t>
      </w:r>
      <w:r>
        <w:rPr>
          <w:rFonts w:hint="eastAsia" w:ascii="仿宋" w:hAnsi="仿宋" w:eastAsia="仿宋" w:cs="仿宋"/>
          <w:spacing w:val="-10"/>
          <w:sz w:val="28"/>
          <w:szCs w:val="28"/>
          <w:u w:val="single" w:color="auto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  </w:t>
      </w:r>
      <w:r>
        <w:rPr>
          <w:rFonts w:hint="eastAsia" w:ascii="仿宋" w:hAnsi="仿宋" w:eastAsia="仿宋" w:cs="仿宋"/>
          <w:spacing w:val="-9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次，本次为第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0"/>
          <w:sz w:val="28"/>
          <w:szCs w:val="28"/>
        </w:rPr>
        <w:t>次。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72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8"/>
          <w:sz w:val="28"/>
          <w:szCs w:val="28"/>
        </w:rPr>
        <w:t>本次检查系根据□投诉举报□转办交办□数</w:t>
      </w:r>
      <w:r>
        <w:rPr>
          <w:rFonts w:hint="eastAsia" w:ascii="仿宋" w:hAnsi="仿宋" w:eastAsia="仿宋" w:cs="仿宋"/>
          <w:spacing w:val="27"/>
          <w:sz w:val="28"/>
          <w:szCs w:val="28"/>
        </w:rPr>
        <w:t>据监测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right="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6"/>
          <w:sz w:val="28"/>
          <w:szCs w:val="28"/>
        </w:rPr>
        <w:t>应被检查人申请□媒体曝光</w:t>
      </w:r>
      <w:r>
        <w:rPr>
          <w:rFonts w:hint="eastAsia" w:ascii="仿宋" w:hAnsi="仿宋" w:eastAsia="仿宋" w:cs="仿宋"/>
          <w:spacing w:val="16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其他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5"/>
          <w:sz w:val="28"/>
          <w:szCs w:val="28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-8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</w:rPr>
        <w:t>发起的行</w:t>
      </w:r>
      <w:r>
        <w:rPr>
          <w:rFonts w:hint="eastAsia" w:ascii="仿宋" w:hAnsi="仿宋" w:eastAsia="仿宋" w:cs="仿宋"/>
          <w:spacing w:val="15"/>
          <w:sz w:val="28"/>
          <w:szCs w:val="28"/>
        </w:rPr>
        <w:t>政检</w:t>
      </w:r>
      <w:r>
        <w:rPr>
          <w:rFonts w:hint="eastAsia" w:ascii="仿宋" w:hAnsi="仿宋" w:eastAsia="仿宋" w:cs="仿宋"/>
          <w:sz w:val="28"/>
          <w:szCs w:val="28"/>
        </w:rPr>
        <w:t>查，不受年度检查频次上限限制。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78" w:firstLineChars="200"/>
        <w:textAlignment w:val="baseline"/>
        <w:outlineLvl w:val="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4"/>
          <w:sz w:val="28"/>
          <w:szCs w:val="28"/>
        </w:rPr>
        <w:t>六、权利告知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(一)如你单位发现存在行政执法人员不出示行政执法证件</w:t>
      </w:r>
      <w:r>
        <w:rPr>
          <w:rFonts w:hint="eastAsia" w:ascii="仿宋" w:hAnsi="仿宋" w:eastAsia="仿宋" w:cs="仿宋"/>
          <w:spacing w:val="1"/>
          <w:sz w:val="28"/>
          <w:szCs w:val="28"/>
        </w:rPr>
        <w:t>等违反规定实施行政检查的情形，有权拒绝接受检查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(二)如你单位认为行政执法人员与检查工作有直接利害关</w:t>
      </w:r>
      <w:r>
        <w:rPr>
          <w:rFonts w:hint="eastAsia" w:ascii="仿宋" w:hAnsi="仿宋" w:eastAsia="仿宋" w:cs="仿宋"/>
          <w:spacing w:val="2"/>
          <w:sz w:val="28"/>
          <w:szCs w:val="28"/>
        </w:rPr>
        <w:t>系或者有其他关系可能影响公正执法，可以申请回避。是否同意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回避的决定将在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-94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</w:rPr>
        <w:t>日内作出并告知你单位</w:t>
      </w:r>
      <w:r>
        <w:rPr>
          <w:rFonts w:hint="eastAsia" w:ascii="仿宋" w:hAnsi="仿宋" w:eastAsia="仿宋" w:cs="仿宋"/>
          <w:spacing w:val="3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28"/>
          <w:szCs w:val="28"/>
        </w:rPr>
        <w:t>回避申请审查期间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不停止行政检查。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88" w:firstLineChars="2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(三)你单位有权监督行政检查工作全过程，如认为行政检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查侵犯你单位合法权益，有权投诉举报、依法获得救济</w:t>
      </w:r>
      <w:r>
        <w:rPr>
          <w:rFonts w:hint="eastAsia" w:ascii="仿宋" w:hAnsi="仿宋" w:eastAsia="仿宋" w:cs="仿宋"/>
          <w:spacing w:val="1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660" w:firstLineChars="2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25"/>
          <w:sz w:val="28"/>
          <w:szCs w:val="28"/>
        </w:rPr>
        <w:t>(四)其他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</w:rPr>
        <w:t xml:space="preserve">          </w:t>
      </w:r>
      <w:r>
        <w:rPr>
          <w:rFonts w:hint="eastAsia" w:ascii="仿宋" w:hAnsi="仿宋" w:eastAsia="仿宋" w:cs="仿宋"/>
          <w:spacing w:val="6"/>
          <w:sz w:val="28"/>
          <w:szCs w:val="28"/>
          <w:u w:val="single" w:color="auto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pacing w:val="25"/>
          <w:sz w:val="28"/>
          <w:szCs w:val="28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4896" w:firstLineChars="1700"/>
        <w:textAlignment w:val="baseline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pacing w:val="4"/>
          <w:sz w:val="28"/>
          <w:szCs w:val="28"/>
          <w:lang w:eastAsia="zh-CN"/>
        </w:rPr>
        <w:t>哈密市医疗保障局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382" w:firstLineChars="23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3"/>
          <w:sz w:val="28"/>
          <w:szCs w:val="28"/>
        </w:rPr>
        <w:t>(</w:t>
      </w:r>
      <w:r>
        <w:rPr>
          <w:rFonts w:hint="eastAsia" w:ascii="仿宋" w:hAnsi="仿宋" w:eastAsia="仿宋" w:cs="仿宋"/>
          <w:spacing w:val="-1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3"/>
          <w:sz w:val="28"/>
          <w:szCs w:val="28"/>
        </w:rPr>
        <w:t>印</w:t>
      </w:r>
      <w:r>
        <w:rPr>
          <w:rFonts w:hint="eastAsia" w:ascii="仿宋" w:hAnsi="仿宋" w:eastAsia="仿宋" w:cs="仿宋"/>
          <w:spacing w:val="-3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3"/>
          <w:sz w:val="28"/>
          <w:szCs w:val="28"/>
        </w:rPr>
        <w:t>章</w:t>
      </w:r>
      <w:r>
        <w:rPr>
          <w:rFonts w:hint="eastAsia" w:ascii="仿宋" w:hAnsi="仿宋" w:eastAsia="仿宋" w:cs="仿宋"/>
          <w:spacing w:val="-3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3"/>
          <w:sz w:val="28"/>
          <w:szCs w:val="28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 w:firstLine="5040" w:firstLineChars="2000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4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4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29"/>
          <w:sz w:val="28"/>
          <w:szCs w:val="28"/>
        </w:rPr>
        <w:t xml:space="preserve">   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日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eastAsia" w:ascii="仿宋" w:hAnsi="仿宋" w:eastAsia="仿宋" w:cs="仿宋"/>
          <w:spacing w:val="1"/>
          <w:sz w:val="28"/>
          <w:szCs w:val="28"/>
        </w:rPr>
      </w:pPr>
      <w:r>
        <w:rPr>
          <w:rFonts w:hint="eastAsia" w:ascii="仿宋" w:hAnsi="仿宋" w:eastAsia="仿宋" w:cs="仿宋"/>
          <w:spacing w:val="2"/>
          <w:sz w:val="28"/>
          <w:szCs w:val="28"/>
        </w:rPr>
        <w:t>联系人、联系方式：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pacing w:val="1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default" w:ascii="仿宋" w:hAnsi="仿宋" w:eastAsia="仿宋" w:cs="仿宋"/>
          <w:sz w:val="28"/>
          <w:szCs w:val="28"/>
          <w:u w:val="single"/>
          <w:lang w:val="en-US"/>
        </w:rPr>
      </w:pPr>
      <w:r>
        <w:rPr>
          <w:rFonts w:hint="eastAsia" w:ascii="仿宋" w:hAnsi="仿宋" w:eastAsia="仿宋" w:cs="仿宋"/>
          <w:spacing w:val="7"/>
          <w:sz w:val="28"/>
          <w:szCs w:val="28"/>
        </w:rPr>
        <w:t>受送达人：</w:t>
      </w:r>
      <w:r>
        <w:rPr>
          <w:rFonts w:hint="eastAsia" w:ascii="仿宋" w:hAnsi="仿宋" w:eastAsia="仿宋" w:cs="仿宋"/>
          <w:spacing w:val="7"/>
          <w:sz w:val="28"/>
          <w:szCs w:val="28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0" w:right="0"/>
        <w:textAlignment w:val="baseline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送达方式和地址：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                     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B45D35"/>
    <w:rsid w:val="0F056591"/>
    <w:rsid w:val="0F739602"/>
    <w:rsid w:val="110B2B14"/>
    <w:rsid w:val="123E24E6"/>
    <w:rsid w:val="12687563"/>
    <w:rsid w:val="16BF796D"/>
    <w:rsid w:val="172A3039"/>
    <w:rsid w:val="176A0AF4"/>
    <w:rsid w:val="1870216B"/>
    <w:rsid w:val="1C75322F"/>
    <w:rsid w:val="20D858E6"/>
    <w:rsid w:val="2435126F"/>
    <w:rsid w:val="26064C71"/>
    <w:rsid w:val="28213FE4"/>
    <w:rsid w:val="285F051F"/>
    <w:rsid w:val="28B409B4"/>
    <w:rsid w:val="29656152"/>
    <w:rsid w:val="2A3D2C2B"/>
    <w:rsid w:val="2C0734F1"/>
    <w:rsid w:val="2DAA682A"/>
    <w:rsid w:val="2E8C4181"/>
    <w:rsid w:val="36BBE59D"/>
    <w:rsid w:val="385B52F0"/>
    <w:rsid w:val="3BA40D5C"/>
    <w:rsid w:val="3D477BF1"/>
    <w:rsid w:val="3EC075D9"/>
    <w:rsid w:val="40E045E4"/>
    <w:rsid w:val="44B17612"/>
    <w:rsid w:val="4E4D5283"/>
    <w:rsid w:val="4F561F16"/>
    <w:rsid w:val="4FD64CFA"/>
    <w:rsid w:val="51786173"/>
    <w:rsid w:val="524E5156"/>
    <w:rsid w:val="566B62A7"/>
    <w:rsid w:val="57342B3C"/>
    <w:rsid w:val="58151B95"/>
    <w:rsid w:val="5B4930DF"/>
    <w:rsid w:val="5B6360E6"/>
    <w:rsid w:val="5D327B1E"/>
    <w:rsid w:val="5EA70098"/>
    <w:rsid w:val="5EFFA316"/>
    <w:rsid w:val="5FDC0215"/>
    <w:rsid w:val="65C14135"/>
    <w:rsid w:val="672FA187"/>
    <w:rsid w:val="68E87C2B"/>
    <w:rsid w:val="69D361E5"/>
    <w:rsid w:val="6AAFA979"/>
    <w:rsid w:val="6B6D4417"/>
    <w:rsid w:val="6CAE6A95"/>
    <w:rsid w:val="6CFE2E00"/>
    <w:rsid w:val="775DD546"/>
    <w:rsid w:val="79A842D3"/>
    <w:rsid w:val="7BF22E42"/>
    <w:rsid w:val="7BFF2618"/>
    <w:rsid w:val="7C093CE8"/>
    <w:rsid w:val="7DFF3520"/>
    <w:rsid w:val="7FBF6408"/>
    <w:rsid w:val="97FF9615"/>
    <w:rsid w:val="9FED7B38"/>
    <w:rsid w:val="A7FF9A6C"/>
    <w:rsid w:val="BBFFDD78"/>
    <w:rsid w:val="CBFB5357"/>
    <w:rsid w:val="D7DFCF6C"/>
    <w:rsid w:val="DCFF566C"/>
    <w:rsid w:val="DE6EF137"/>
    <w:rsid w:val="E5FDE3B8"/>
    <w:rsid w:val="EEFF8D36"/>
    <w:rsid w:val="F12F3CF5"/>
    <w:rsid w:val="F7DA30CC"/>
    <w:rsid w:val="FAD5FF68"/>
    <w:rsid w:val="FBCE65EC"/>
    <w:rsid w:val="FECE65D3"/>
    <w:rsid w:val="FF7F8D67"/>
    <w:rsid w:val="FFCA690B"/>
    <w:rsid w:val="FFFFF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589</Characters>
  <Lines>0</Lines>
  <Paragraphs>0</Paragraphs>
  <TotalTime>3</TotalTime>
  <ScaleCrop>false</ScaleCrop>
  <LinksUpToDate>false</LinksUpToDate>
  <CharactersWithSpaces>940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2025-08-03T02:55:00Z</dcterms:created>
  <dc:creator>Administrator</dc:creator>
  <cp:lastModifiedBy>huawei</cp:lastModifiedBy>
  <dcterms:modified xsi:type="dcterms:W3CDTF">2025-08-05T11:58:22Z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eyJoZGlkIjoiMjc0NDM1Y2IxZjY4MWIxMDQ2NWUyOGQ1ZTIwZWY2MmMiLCJ1c2VySWQiOiIxNzY0Mjk1In0=</vt:lpwstr>
  </property>
  <property fmtid="{D5CDD505-2E9C-101B-9397-08002B2CF9AE}" pid="4" name="ICV">
    <vt:lpwstr>94A961DAC48A42278F0F3511D1BFC135_12</vt:lpwstr>
  </property>
</Properties>
</file>