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2" w:line="219" w:lineRule="auto"/>
        <w:ind w:left="2956"/>
        <w:outlineLvl w:val="0"/>
        <w:rPr>
          <w:rFonts w:ascii="Times New Roman" w:hAnsi="Times New Roman" w:eastAsia="Times New Roman" w:cs="Times New Roman"/>
          <w:sz w:val="46"/>
          <w:szCs w:val="46"/>
        </w:rPr>
      </w:pPr>
      <w:r>
        <w:rPr>
          <w:b/>
          <w:bCs/>
          <w:spacing w:val="-3"/>
          <w:sz w:val="46"/>
          <w:szCs w:val="46"/>
        </w:rPr>
        <w:t>安全生产执法检查通知单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tabs>
          <w:tab w:val="left" w:pos="6610"/>
        </w:tabs>
        <w:spacing w:before="78" w:line="219" w:lineRule="auto"/>
        <w:ind w:left="5560"/>
      </w:pPr>
      <w:r>
        <w:rPr>
          <w:u w:val="single" w:color="auto"/>
        </w:rPr>
        <w:tab/>
      </w:r>
      <w:r>
        <w:rPr>
          <w:spacing w:val="-4"/>
        </w:rPr>
        <w:t>交安执法检查【</w:t>
      </w:r>
      <w:r>
        <w:rPr>
          <w:spacing w:val="15"/>
        </w:rPr>
        <w:t xml:space="preserve">       </w:t>
      </w:r>
      <w:r>
        <w:rPr>
          <w:spacing w:val="-4"/>
        </w:rPr>
        <w:t>】</w:t>
      </w:r>
      <w:r>
        <w:rPr>
          <w:spacing w:val="25"/>
          <w:u w:val="single" w:color="auto"/>
        </w:rPr>
        <w:t xml:space="preserve">    </w:t>
      </w:r>
      <w:r>
        <w:rPr>
          <w:spacing w:val="-110"/>
        </w:rPr>
        <w:t xml:space="preserve"> </w:t>
      </w:r>
      <w:r>
        <w:rPr>
          <w:spacing w:val="-4"/>
        </w:rPr>
        <w:t>号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644" w:firstLine="720" w:firstLineChars="30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194310</wp:posOffset>
            </wp:positionV>
            <wp:extent cx="4497705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744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</w:rPr>
        <w:t>(</w:t>
      </w:r>
      <w:r>
        <w:rPr>
          <w:spacing w:val="40"/>
        </w:rPr>
        <w:t xml:space="preserve"> </w:t>
      </w:r>
      <w:r>
        <w:rPr>
          <w:spacing w:val="-14"/>
        </w:rPr>
        <w:t>被检查单位名称</w:t>
      </w:r>
      <w:r>
        <w:rPr>
          <w:spacing w:val="36"/>
        </w:rPr>
        <w:t xml:space="preserve"> </w:t>
      </w:r>
      <w:r>
        <w:rPr>
          <w:spacing w:val="-14"/>
        </w:rPr>
        <w:t>):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110"/>
      </w:pPr>
      <w:r>
        <w:rPr>
          <w:spacing w:val="16"/>
        </w:rPr>
        <w:t>根据《中华人民共和国安全生产法》和《中华人民共和国道路运</w:t>
      </w:r>
      <w:r>
        <w:rPr>
          <w:spacing w:val="15"/>
        </w:rPr>
        <w:t>输条例》的规定，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79" w:line="219" w:lineRule="auto"/>
        <w:jc w:val="right"/>
      </w:pPr>
      <w:r>
        <w:rPr>
          <w:spacing w:val="8"/>
        </w:rPr>
        <w:t>我局定于</w:t>
      </w:r>
      <w:r>
        <w:rPr>
          <w:spacing w:val="3"/>
          <w:u w:val="single" w:color="auto"/>
        </w:rPr>
        <w:t xml:space="preserve">         </w:t>
      </w:r>
      <w:r>
        <w:rPr>
          <w:spacing w:val="-100"/>
        </w:rPr>
        <w:t xml:space="preserve"> </w:t>
      </w:r>
      <w:r>
        <w:rPr>
          <w:spacing w:val="8"/>
        </w:rPr>
        <w:t>年</w:t>
      </w:r>
      <w:r>
        <w:rPr>
          <w:spacing w:val="-99"/>
        </w:rPr>
        <w:t xml:space="preserve"> </w:t>
      </w:r>
      <w:r>
        <w:rPr>
          <w:spacing w:val="1"/>
          <w:u w:val="single" w:color="auto"/>
        </w:rPr>
        <w:t xml:space="preserve">       </w:t>
      </w:r>
      <w:r>
        <w:rPr>
          <w:spacing w:val="-97"/>
        </w:rPr>
        <w:t xml:space="preserve"> </w:t>
      </w:r>
      <w:r>
        <w:rPr>
          <w:spacing w:val="8"/>
        </w:rPr>
        <w:t>月</w:t>
      </w:r>
      <w:r>
        <w:rPr>
          <w:spacing w:val="-105"/>
        </w:rPr>
        <w:t xml:space="preserve"> </w:t>
      </w:r>
      <w:r>
        <w:rPr>
          <w:spacing w:val="2"/>
          <w:u w:val="single" w:color="auto"/>
        </w:rPr>
        <w:t xml:space="preserve">       </w:t>
      </w:r>
      <w:r>
        <w:rPr>
          <w:spacing w:val="-94"/>
        </w:rPr>
        <w:t xml:space="preserve"> </w:t>
      </w:r>
      <w:r>
        <w:rPr>
          <w:spacing w:val="8"/>
        </w:rPr>
        <w:t>日</w:t>
      </w:r>
      <w:r>
        <w:rPr>
          <w:spacing w:val="-110"/>
        </w:rPr>
        <w:t xml:space="preserve"> </w:t>
      </w:r>
      <w:r>
        <w:rPr>
          <w:spacing w:val="15"/>
          <w:u w:val="single" w:color="auto"/>
        </w:rPr>
        <w:t xml:space="preserve">      </w:t>
      </w:r>
      <w:r>
        <w:rPr>
          <w:spacing w:val="-100"/>
        </w:rPr>
        <w:t xml:space="preserve"> </w:t>
      </w:r>
      <w:r>
        <w:rPr>
          <w:spacing w:val="8"/>
        </w:rPr>
        <w:t>时，对你单位进行安全生产工作检查。需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599"/>
      </w:pPr>
      <w:r>
        <w:rPr>
          <w:spacing w:val="15"/>
        </w:rPr>
        <w:t>要你单位在场配合检查，并提供</w:t>
      </w:r>
      <w:r>
        <w:rPr>
          <w:spacing w:val="15"/>
          <w:u w:val="single" w:color="auto"/>
        </w:rPr>
        <w:t>安全生产工作相关印证材料</w:t>
      </w:r>
      <w:r>
        <w:rPr>
          <w:spacing w:val="15"/>
        </w:rPr>
        <w:t>。请你单位对我局安全生产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599"/>
      </w:pPr>
      <w:r>
        <w:rPr>
          <w:spacing w:val="19"/>
        </w:rPr>
        <w:t>执法检查工作给予积极配合。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79" w:line="227" w:lineRule="auto"/>
        <w:ind w:left="1110"/>
      </w:pPr>
      <w:r>
        <w:rPr>
          <w:spacing w:val="-4"/>
          <w:position w:val="-1"/>
        </w:rPr>
        <w:t>执法检查人员：</w:t>
      </w:r>
      <w:r>
        <w:rPr>
          <w:spacing w:val="-80"/>
          <w:position w:val="-1"/>
        </w:rPr>
        <w:t xml:space="preserve"> </w:t>
      </w:r>
      <w:r>
        <w:rPr>
          <w:spacing w:val="-4"/>
          <w:position w:val="-1"/>
          <w:u w:val="single" w:color="auto"/>
        </w:rPr>
        <w:t xml:space="preserve">                </w:t>
      </w:r>
      <w:r>
        <w:rPr>
          <w:spacing w:val="-5"/>
          <w:position w:val="-1"/>
          <w:u w:val="single" w:color="auto"/>
        </w:rPr>
        <w:t xml:space="preserve">         </w:t>
      </w:r>
      <w:r>
        <w:rPr>
          <w:spacing w:val="-5"/>
          <w:position w:val="-1"/>
        </w:rPr>
        <w:t xml:space="preserve">    </w:t>
      </w:r>
      <w:r>
        <w:rPr>
          <w:spacing w:val="-5"/>
          <w:position w:val="1"/>
        </w:rPr>
        <w:t>执法证号：</w:t>
      </w:r>
      <w:r>
        <w:rPr>
          <w:position w:val="1"/>
          <w:u w:val="single" w:color="auto"/>
        </w:rPr>
        <w:t xml:space="preserve">                         </w:t>
      </w:r>
    </w:p>
    <w:p>
      <w:pPr>
        <w:spacing w:line="404" w:lineRule="auto"/>
        <w:rPr>
          <w:rFonts w:ascii="Arial"/>
          <w:sz w:val="21"/>
        </w:rPr>
      </w:pPr>
    </w:p>
    <w:p>
      <w:pPr>
        <w:pStyle w:val="2"/>
        <w:tabs>
          <w:tab w:val="left" w:pos="5740"/>
        </w:tabs>
        <w:spacing w:before="79" w:line="219" w:lineRule="auto"/>
        <w:ind w:left="2840"/>
      </w:pPr>
      <w:r>
        <w:rPr>
          <w:u w:val="single" w:color="auto"/>
        </w:rPr>
        <w:tab/>
      </w:r>
      <w:r>
        <w:rPr>
          <w:spacing w:val="1"/>
        </w:rPr>
        <w:t xml:space="preserve">    </w:t>
      </w:r>
      <w:r>
        <w:rPr>
          <w:spacing w:val="-13"/>
        </w:rPr>
        <w:t>执法证号：</w:t>
      </w:r>
      <w:r>
        <w:rPr>
          <w:u w:val="single" w:color="auto"/>
        </w:rPr>
        <w:t xml:space="preserve">                         </w:t>
      </w:r>
    </w:p>
    <w:p>
      <w:pPr>
        <w:spacing w:line="444" w:lineRule="auto"/>
        <w:rPr>
          <w:rFonts w:ascii="Arial"/>
          <w:sz w:val="21"/>
        </w:rPr>
      </w:pPr>
    </w:p>
    <w:p>
      <w:pPr>
        <w:pStyle w:val="2"/>
        <w:tabs>
          <w:tab w:val="left" w:pos="5730"/>
        </w:tabs>
        <w:spacing w:before="79" w:line="219" w:lineRule="auto"/>
        <w:ind w:left="2820"/>
      </w:pPr>
      <w:r>
        <w:rPr>
          <w:u w:val="single" w:color="auto"/>
        </w:rPr>
        <w:tab/>
      </w:r>
      <w:r>
        <w:rPr>
          <w:spacing w:val="3"/>
        </w:rPr>
        <w:t xml:space="preserve">    </w:t>
      </w:r>
      <w:r>
        <w:rPr>
          <w:spacing w:val="-13"/>
        </w:rPr>
        <w:t>执法证号：</w:t>
      </w:r>
      <w:r>
        <w:rPr>
          <w:u w:val="single" w:color="auto"/>
        </w:rPr>
        <w:t xml:space="preserve">                         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113"/>
      </w:pPr>
      <w:r>
        <w:rPr>
          <w:b/>
          <w:bCs/>
          <w:spacing w:val="15"/>
        </w:rPr>
        <w:t>请你单位在接受检查时，对我局执法人员的身份进行核对。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0"/>
          <w:szCs w:val="20"/>
        </w:rPr>
      </w:pPr>
    </w:p>
    <w:p>
      <w:pPr>
        <w:pStyle w:val="2"/>
        <w:spacing w:before="108" w:line="219" w:lineRule="auto"/>
        <w:ind w:left="6014"/>
        <w:rPr>
          <w:sz w:val="32"/>
          <w:szCs w:val="32"/>
        </w:rPr>
      </w:pPr>
      <w:r>
        <w:rPr>
          <w:b/>
          <w:bCs/>
          <w:spacing w:val="51"/>
          <w:sz w:val="32"/>
          <w:szCs w:val="32"/>
        </w:rPr>
        <w:t>哈密市交通运输局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tabs>
          <w:tab w:val="left" w:pos="6989"/>
        </w:tabs>
        <w:spacing w:before="107" w:line="219" w:lineRule="auto"/>
        <w:ind w:left="5769"/>
        <w:rPr>
          <w:sz w:val="33"/>
          <w:szCs w:val="33"/>
        </w:rPr>
      </w:pPr>
      <w:r>
        <w:rPr>
          <w:sz w:val="33"/>
          <w:szCs w:val="33"/>
          <w:u w:val="single" w:color="auto"/>
        </w:rPr>
        <w:tab/>
      </w:r>
      <w:r>
        <w:rPr>
          <w:spacing w:val="-145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年</w:t>
      </w:r>
      <w:r>
        <w:rPr>
          <w:spacing w:val="11"/>
          <w:sz w:val="33"/>
          <w:szCs w:val="33"/>
          <w:u w:val="single" w:color="auto"/>
        </w:rPr>
        <w:t xml:space="preserve">    </w:t>
      </w:r>
      <w:r>
        <w:rPr>
          <w:spacing w:val="-14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月</w:t>
      </w:r>
      <w:r>
        <w:rPr>
          <w:spacing w:val="7"/>
          <w:sz w:val="33"/>
          <w:szCs w:val="33"/>
          <w:u w:val="single" w:color="auto"/>
        </w:rPr>
        <w:t xml:space="preserve">    </w:t>
      </w:r>
      <w:r>
        <w:rPr>
          <w:spacing w:val="-142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日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79" w:line="219" w:lineRule="auto"/>
      </w:pPr>
      <w:r>
        <w:rPr>
          <w:spacing w:val="24"/>
        </w:rPr>
        <w:t>备注：本文书一式两份，原件交回交通运输综合行政执法局，复印件交被检</w:t>
      </w:r>
      <w:r>
        <w:rPr>
          <w:spacing w:val="23"/>
        </w:rPr>
        <w:t>查单位。</w:t>
      </w:r>
    </w:p>
    <w:sectPr>
      <w:headerReference r:id="rId5" w:type="default"/>
      <w:footerReference r:id="rId6" w:type="default"/>
      <w:pgSz w:w="12790" w:h="17270"/>
      <w:pgMar w:top="1349" w:right="1265" w:bottom="0" w:left="9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90DAF"/>
    <w:rsid w:val="459E60E0"/>
    <w:rsid w:val="6D263022"/>
    <w:rsid w:val="711050D9"/>
    <w:rsid w:val="74441155"/>
    <w:rsid w:val="7E874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247</Characters>
  <TotalTime>28</TotalTime>
  <ScaleCrop>false</ScaleCrop>
  <LinksUpToDate>false</LinksUpToDate>
  <CharactersWithSpaces>431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2025-08-12T19:34:00Z</dcterms:created>
  <dc:creator>ADMIN</dc:creator>
  <cp:lastModifiedBy>Administrator</cp:lastModifiedBy>
  <cp:lastPrinted>2025-08-13T11:26:32Z</cp:lastPrinted>
  <dcterms:modified xsi:type="dcterms:W3CDTF">2025-08-13T11:52:35Z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2025-08-12T19:34:22Z</vt:filetime>
  </property>
  <property fmtid="{D5CDD505-2E9C-101B-9397-08002B2CF9AE}" pid="4" name="UsrData">
    <vt:lpwstr>689b26bdd3488f0020cb08bcwl</vt:lpwstr>
  </property>
  <property fmtid="{D5CDD505-2E9C-101B-9397-08002B2CF9AE}" pid="5" name="KSOTemplateDocerSaveRecord">
    <vt:lpwstr>eyJoZGlkIjoiZWRhM2I4YWJiMmRmZTE0NDg4NjEzMzJhNmM2MjMwNmIiLCJ1c2VySWQiOiIzODQ4NTY0NTQifQ==</vt:lpwstr>
  </property>
  <property fmtid="{D5CDD505-2E9C-101B-9397-08002B2CF9AE}" pid="6" name="KSOProductBuildVer">
    <vt:lpwstr>2052-11.8.2.11716</vt:lpwstr>
  </property>
  <property fmtid="{D5CDD505-2E9C-101B-9397-08002B2CF9AE}" pid="7" name="ICV">
    <vt:lpwstr>7F58F0916A804FD5ACC2A37299C5C17B_12</vt:lpwstr>
  </property>
</Properties>
</file>